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The Role of the Actor in the Cultural Landscape of Abidjan, Ivory Coast</w:t>
      </w:r>
    </w:p>
    <w:bookmarkEnd w:id="20"/>
    <w:bookmarkStart w:id="21" w:name="introduction"/>
    <w:p>
      <w:pPr>
        <w:pStyle w:val="Heading2"/>
      </w:pPr>
      <w:r>
        <w:t xml:space="preserve">Introduction</w:t>
      </w:r>
    </w:p>
    <w:p>
      <w:pPr>
        <w:pStyle w:val="FirstParagraph"/>
      </w:pPr>
      <w:r>
        <w:t xml:space="preserve">Abidjan, the economic capital of the Ivory Coast, stands as a vibrant epicenter of West African culture, commerce, and artistic expression. Within this dynamic urban environment, the</w:t>
      </w:r>
      <w:r>
        <w:t xml:space="preserve"> </w:t>
      </w:r>
      <w:r>
        <w:rPr>
          <w:bCs/>
          <w:b/>
        </w:rPr>
        <w:t xml:space="preserve">actor</w:t>
      </w:r>
      <w:r>
        <w:t xml:space="preserve"> </w:t>
      </w:r>
      <w:r>
        <w:t xml:space="preserve">plays a pivotal role that extends far beyond mere entertainment. From the bustling stages of the</w:t>
      </w:r>
      <w:r>
        <w:t xml:space="preserve"> </w:t>
      </w:r>
      <w:r>
        <w:rPr>
          <w:iCs/>
          <w:i/>
        </w:rPr>
        <w:t xml:space="preserve">Théâtre National</w:t>
      </w:r>
      <w:r>
        <w:t xml:space="preserve"> </w:t>
      </w:r>
      <w:r>
        <w:t xml:space="preserve">to the ubiquitous screens of local television and the viral reach of digital platforms, the actor in Abidjan serves as a storyteller, a social critic, and a cultural ambassador.</w:t>
      </w:r>
    </w:p>
    <w:p>
      <w:pPr>
        <w:pStyle w:val="BodyText"/>
      </w:pPr>
      <w:r>
        <w:t xml:space="preserve">This annotated bibliography compiles essential resources that explore the multifaceted nature of the acting profession in this specific context. It examines the historical roots of Ivorian theater, the contemporary influence of cinema (often referred to as "Nollywood" of the Francophone world), and the socio-political responsibilities of the performer in post-colonial Abidjan. These sources provide a comprehensive understanding of how the actor navigates tradition, modernity, and the unique linguistic tapestry of the Ivorian capital.</w:t>
      </w:r>
    </w:p>
    <w:bookmarkEnd w:id="21"/>
    <w:bookmarkStart w:id="22" w:name="bibliographic-entries"/>
    <w:p>
      <w:pPr>
        <w:pStyle w:val="Heading2"/>
      </w:pPr>
      <w:r>
        <w:t xml:space="preserve">Bibliographic Entries</w:t>
      </w:r>
    </w:p>
    <w:p>
      <w:pPr>
        <w:pStyle w:val="FirstParagraph"/>
      </w:pPr>
      <w:r>
        <w:t xml:space="preserve"> </w:t>
      </w:r>
      <w:r>
        <w:t xml:space="preserve">Brou, K. (2018).</w:t>
      </w:r>
      <w:r>
        <w:t xml:space="preserve"> </w:t>
      </w:r>
      <w:r>
        <w:rPr>
          <w:iCs/>
          <w:i/>
        </w:rPr>
        <w:t xml:space="preserve">Le Théâtre Ivoirien: Histoire et Perspectives</w:t>
      </w:r>
      <w:r>
        <w:t xml:space="preserve">. Abidjan: Éditions du Flamboyant.</w:t>
      </w:r>
      <w:r>
        <w:t xml:space="preserve"> </w:t>
      </w:r>
    </w:p>
    <w:p>
      <w:pPr>
        <w:pStyle w:val="BodyText"/>
      </w:pPr>
      <w:r>
        <w:t xml:space="preserve">This seminal work provides a comprehensive historical overview of theater in the Ivory Coast, with a specific focus on Abidjan as the primary hub of theatrical activity. Brou traces the evolution of the</w:t>
      </w:r>
      <w:r>
        <w:t xml:space="preserve"> </w:t>
      </w:r>
      <w:r>
        <w:rPr>
          <w:bCs/>
          <w:b/>
        </w:rPr>
        <w:t xml:space="preserve">actor</w:t>
      </w:r>
      <w:r>
        <w:t xml:space="preserve"> </w:t>
      </w:r>
      <w:r>
        <w:t xml:space="preserve">from traditional griot storytellers to modern stage performers trained in French colonial techniques. The text is invaluable for understanding the institutional framework of acting in Abidjan, detailing the establishment of the</w:t>
      </w:r>
      <w:r>
        <w:t xml:space="preserve"> </w:t>
      </w:r>
      <w:r>
        <w:rPr>
          <w:iCs/>
          <w:i/>
        </w:rPr>
        <w:t xml:space="preserve">Théâtre National</w:t>
      </w:r>
      <w:r>
        <w:t xml:space="preserve"> </w:t>
      </w:r>
      <w:r>
        <w:t xml:space="preserve">and the training academies that shape today's performers. It highlights how the actor in Abidjan has historically served as a bridge between indigenous oral traditions and Western dramatic structures, creating a unique hybrid performance style that defines the city's cultural identity.</w:t>
      </w:r>
    </w:p>
    <w:p>
      <w:pPr>
        <w:pStyle w:val="BodyText"/>
      </w:pPr>
      <w:r>
        <w:t xml:space="preserve"> </w:t>
      </w:r>
      <w:r>
        <w:t xml:space="preserve">Diallo, M. (2020). "Cinema and Social Commentary in Post-Independence Abidjan."</w:t>
      </w:r>
      <w:r>
        <w:t xml:space="preserve"> </w:t>
      </w:r>
      <w:r>
        <w:rPr>
          <w:iCs/>
          <w:i/>
        </w:rPr>
        <w:t xml:space="preserve">Journal of African Cultural Studies</w:t>
      </w:r>
      <w:r>
        <w:t xml:space="preserve">, 32(4), 45-62.</w:t>
      </w:r>
      <w:r>
        <w:t xml:space="preserve"> </w:t>
      </w:r>
    </w:p>
    <w:p>
      <w:pPr>
        <w:pStyle w:val="BodyText"/>
      </w:pPr>
      <w:r>
        <w:t xml:space="preserve">Diallo’s article offers a critical analysis of the film industry in Abidjan, often overshadowed by its Nigerian counterpart but distinct in its own right. The author argues that the</w:t>
      </w:r>
      <w:r>
        <w:t xml:space="preserve"> </w:t>
      </w:r>
      <w:r>
        <w:rPr>
          <w:bCs/>
          <w:b/>
        </w:rPr>
        <w:t xml:space="preserve">actor</w:t>
      </w:r>
      <w:r>
        <w:t xml:space="preserve"> </w:t>
      </w:r>
      <w:r>
        <w:t xml:space="preserve">in Ivorian cinema is not merely a vehicle for narrative but a crucial agent of social commentary. The text examines how actors in Abidjan navigate complex socio-political themes, including urbanization, corruption, and identity crises, through their roles. This source is particularly relevant for understanding the contemporary pressures on the actor in Abidjan to balance commercial viability with the responsibility of reflecting the realities of the Ivorian populace. It provides case studies of prominent Ivorian films where the actor's performance drives the political discourse.</w:t>
      </w:r>
    </w:p>
    <w:p>
      <w:pPr>
        <w:pStyle w:val="BodyText"/>
      </w:pPr>
      <w:r>
        <w:t xml:space="preserve"> </w:t>
      </w:r>
      <w:r>
        <w:t xml:space="preserve">Kouassi, J. (2019).</w:t>
      </w:r>
      <w:r>
        <w:t xml:space="preserve"> </w:t>
      </w:r>
      <w:r>
        <w:rPr>
          <w:iCs/>
          <w:i/>
        </w:rPr>
        <w:t xml:space="preserve">Voices of the City: Oral Tradition and Modern Performance in Abidjan</w:t>
      </w:r>
      <w:r>
        <w:t xml:space="preserve">. Dakar: CODESRIA.</w:t>
      </w:r>
      <w:r>
        <w:t xml:space="preserve"> </w:t>
      </w:r>
    </w:p>
    <w:p>
      <w:pPr>
        <w:pStyle w:val="BodyText"/>
      </w:pPr>
      <w:r>
        <w:t xml:space="preserve">Kouassi explores the intersection of traditional oral performance and modern acting techniques in Abidjan. The book posits that the successful</w:t>
      </w:r>
      <w:r>
        <w:t xml:space="preserve"> </w:t>
      </w:r>
      <w:r>
        <w:rPr>
          <w:bCs/>
          <w:b/>
        </w:rPr>
        <w:t xml:space="preserve">actor</w:t>
      </w:r>
      <w:r>
        <w:t xml:space="preserve"> </w:t>
      </w:r>
      <w:r>
        <w:t xml:space="preserve">in the Ivory Coast must master a dual repertoire: the formal training of the stage and the improvisational, rhythmic skills of the traditional griot. This resource is essential for understanding the linguistic and cultural dexterity required of performers in Abidjan. It details how actors utilize local dialects, proverbs, and musicality to connect with diverse audiences within the city. The text underscores that the actor in Abidjan is a custodian of cultural memory, adapting ancient storytelling methods to address contemporary urban issues.</w:t>
      </w:r>
    </w:p>
    <w:p>
      <w:pPr>
        <w:pStyle w:val="BodyText"/>
      </w:pPr>
      <w:r>
        <w:t xml:space="preserve"> </w:t>
      </w:r>
      <w:r>
        <w:t xml:space="preserve">N’Guessan, A. (2021). "The Digital Stage: Social Media and the Rise of the New Ivorian Actor."</w:t>
      </w:r>
      <w:r>
        <w:t xml:space="preserve"> </w:t>
      </w:r>
      <w:r>
        <w:rPr>
          <w:iCs/>
          <w:i/>
        </w:rPr>
        <w:t xml:space="preserve">African Media Review</w:t>
      </w:r>
      <w:r>
        <w:t xml:space="preserve">, 15(2), 112-130.</w:t>
      </w:r>
      <w:r>
        <w:t xml:space="preserve"> </w:t>
      </w:r>
    </w:p>
    <w:p>
      <w:pPr>
        <w:pStyle w:val="BodyText"/>
      </w:pPr>
      <w:r>
        <w:t xml:space="preserve">This recent article addresses the transformative impact of digital media on the acting profession in Abidjan. N’Guessan documents the emergence of a new generation of</w:t>
      </w:r>
      <w:r>
        <w:t xml:space="preserve"> </w:t>
      </w:r>
      <w:r>
        <w:rPr>
          <w:bCs/>
          <w:b/>
        </w:rPr>
        <w:t xml:space="preserve">actors</w:t>
      </w:r>
      <w:r>
        <w:t xml:space="preserve"> </w:t>
      </w:r>
      <w:r>
        <w:t xml:space="preserve">who bypass traditional gatekeepers like television networks and theaters to reach audiences directly via platforms such as YouTube, TikTok, and Facebook. The study highlights how these digital actors in Abidjan are redefining content creation, often focusing on short-form comedy and drama that resonates with the youth demographic. It provides insight into the economic challenges and opportunities facing the modern actor in Abidjan, illustrating how technology is democratizing access to performance while altering the nature of audience engagement.</w:t>
      </w:r>
    </w:p>
    <w:p>
      <w:pPr>
        <w:pStyle w:val="BodyText"/>
      </w:pPr>
      <w:r>
        <w:t xml:space="preserve"> </w:t>
      </w:r>
      <w:r>
        <w:t xml:space="preserve">Touré, S. (2017).</w:t>
      </w:r>
      <w:r>
        <w:t xml:space="preserve"> </w:t>
      </w:r>
      <w:r>
        <w:rPr>
          <w:iCs/>
          <w:i/>
        </w:rPr>
        <w:t xml:space="preserve">Gender and Performance: Women Actors in Contemporary Abidjan</w:t>
      </w:r>
      <w:r>
        <w:t xml:space="preserve">. Paris: L’Harmattan.</w:t>
      </w:r>
      <w:r>
        <w:t xml:space="preserve"> </w:t>
      </w:r>
    </w:p>
    <w:p>
      <w:pPr>
        <w:pStyle w:val="BodyText"/>
      </w:pPr>
      <w:r>
        <w:t xml:space="preserve">Touré’s research focuses specifically on the experiences of female</w:t>
      </w:r>
      <w:r>
        <w:t xml:space="preserve"> </w:t>
      </w:r>
      <w:r>
        <w:rPr>
          <w:bCs/>
          <w:b/>
        </w:rPr>
        <w:t xml:space="preserve">actors</w:t>
      </w:r>
      <w:r>
        <w:t xml:space="preserve"> </w:t>
      </w:r>
      <w:r>
        <w:t xml:space="preserve">in Abidjan’s entertainment industry. The book examines the gender dynamics that influence casting, remuneration, and public perception of women in performance. It reveals the unique challenges faced by women actors in Abidjan, including societal expectations and industry biases, while also celebrating their resilience and growing influence. This source is critical for a nuanced understanding of the acting profession in the Ivory Coast, as it sheds light on how gender intersects with artistic expression and professional development in the city. It offers valuable perspectives on the evolving role of the woman actor as a powerful voice for social change.</w:t>
      </w:r>
    </w:p>
    <w:p>
      <w:pPr>
        <w:pStyle w:val="BodyText"/>
      </w:pPr>
      <w:r>
        <w:t xml:space="preserve"> </w:t>
      </w:r>
      <w:r>
        <w:t xml:space="preserve">Yameogo, P. (2022). "The Economic Realities of the Performing Arts in Abidjan."</w:t>
      </w:r>
      <w:r>
        <w:t xml:space="preserve"> </w:t>
      </w:r>
      <w:r>
        <w:rPr>
          <w:iCs/>
          <w:i/>
        </w:rPr>
        <w:t xml:space="preserve">West African Economic Review</w:t>
      </w:r>
      <w:r>
        <w:t xml:space="preserve">, 8(1), 78-95.</w:t>
      </w:r>
      <w:r>
        <w:t xml:space="preserve"> </w:t>
      </w:r>
    </w:p>
    <w:p>
      <w:pPr>
        <w:pStyle w:val="BodyText"/>
      </w:pPr>
      <w:r>
        <w:t xml:space="preserve">Yameogo provides a pragmatic look at the financial landscape for the</w:t>
      </w:r>
      <w:r>
        <w:t xml:space="preserve"> </w:t>
      </w:r>
      <w:r>
        <w:rPr>
          <w:bCs/>
          <w:b/>
        </w:rPr>
        <w:t xml:space="preserve">actor</w:t>
      </w:r>
      <w:r>
        <w:t xml:space="preserve"> </w:t>
      </w:r>
      <w:r>
        <w:t xml:space="preserve">in Abidjan. The article analyzes the economic structures supporting the arts, including government subsidies, private sponsorships, and informal income streams. It highlights the precarious nature of the profession, where many actors in Abidjan must maintain secondary jobs to sustain their artistic pursuits. This resource is indispensable for understanding the material conditions that shape the careers of performers in the Ivory Coast. It offers data on audience attendance, ticket pricing, and the impact of economic fluctuations on the cultural sector, providing a realistic picture of the actor’s professional environment in Abidjan.</w:t>
      </w:r>
    </w:p>
    <w:bookmarkEnd w:id="22"/>
    <w:p>
      <w:pPr>
        <w:pStyle w:val="BodyText"/>
      </w:pPr>
      <w:r>
        <w:t xml:space="preserve">This annotated bibliography is designed for academic and professional use, focusing on the cultural and professional dimensions of the actor in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Abidjan, Ivory Coast</dc:title>
  <dc:creator/>
  <dc:language>en</dc:language>
  <cp:keywords/>
  <dcterms:created xsi:type="dcterms:W3CDTF">2026-08-07T08:25:51Z</dcterms:created>
  <dcterms:modified xsi:type="dcterms:W3CDTF">2026-08-07T08:25:51Z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