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Actor</w:t>
      </w:r>
      <w:r>
        <w:t xml:space="preserve"> </w:t>
      </w:r>
      <w:r>
        <w:t xml:space="preserve">in</w:t>
      </w:r>
      <w:r>
        <w:t xml:space="preserve"> </w:t>
      </w:r>
      <w:r>
        <w:t xml:space="preserve">Istanbul,</w:t>
      </w:r>
      <w:r>
        <w:t xml:space="preserve"> </w:t>
      </w:r>
      <w:r>
        <w:t xml:space="preserve">Turkey</w:t>
      </w:r>
    </w:p>
    <w:bookmarkStart w:id="24" w:name="X3b02ad72caa0d69a32e6fae5074895d33b76122"/>
    <w:p>
      <w:pPr>
        <w:pStyle w:val="Heading1"/>
      </w:pPr>
      <w:r>
        <w:t xml:space="preserve">Annotated Bibliography: The Actor in Istanbul, Turkey</w:t>
      </w:r>
    </w:p>
    <w:p>
      <w:pPr>
        <w:pStyle w:val="FirstParagraph"/>
      </w:pPr>
      <w:r>
        <w:t xml:space="preserve">This annotated bibliography explores the multifaceted role of the actor within the cultural landscape of Istanbul, Turkey. As a city bridging Europe and Asia, Istanbul serves as a unique crucible for performance arts, blending Ottoman theatrical traditions with contemporary global influences. The following sources examine the historical evolution of acting in Turkey, the specific socio-political pressures faced by performers in Istanbul, the dominance of television drama ("diziler") on the actor's craft, and the vibrant yet challenging environment of the city's independent theater scene. These texts provide a comprehensive overview for researchers, students, and practitioners interested in the intersection of performance, identity, and urban culture in modern Turkey.</w:t>
      </w:r>
    </w:p>
    <w:bookmarkStart w:id="20" w:name="X76bf8245668947ac21d5683cbc86672b42f1a26"/>
    <w:p>
      <w:pPr>
        <w:pStyle w:val="Heading2"/>
      </w:pPr>
      <w:r>
        <w:t xml:space="preserve">Historical Context and Theatrical Evolution</w:t>
      </w:r>
    </w:p>
    <w:p>
      <w:pPr>
        <w:pStyle w:val="FirstParagraph"/>
      </w:pPr>
      <w:r>
        <w:t xml:space="preserve">Aksoy, Bülent.</w:t>
      </w:r>
      <w:r>
        <w:t xml:space="preserve"> </w:t>
      </w:r>
      <w:r>
        <w:rPr>
          <w:iCs/>
          <w:i/>
        </w:rPr>
        <w:t xml:space="preserve">Theatre in Turkey: A History of the Stage from the Ottoman Empire to the Republic.</w:t>
      </w:r>
      <w:r>
        <w:t xml:space="preserve"> </w:t>
      </w:r>
      <w:r>
        <w:t xml:space="preserve">Istanbul: Yapi Kredi Yayinlari, 2018.</w:t>
      </w:r>
    </w:p>
    <w:p>
      <w:pPr>
        <w:pStyle w:val="BodyText"/>
      </w:pPr>
      <w:r>
        <w:t xml:space="preserve">Aksoy provides a definitive historical account of how the concept of the "actor" evolved in Turkey, tracing the lineage from shadow puppetry (Karagöz) to the establishment of the State Theatres in the early Republic. This text is essential for understanding the institutional framework that governs actors in Istanbul today. Aksoy argues that the transition from the Ottoman era to the secular Republic fundamentally altered the actor's social status, transforming them from marginalized entertainers into state-sanctioned cultural ambassadors. For anyone studying the actor in Istanbul, this book offers the necessary historical backdrop to understand current labor conditions and artistic expectations.</w:t>
      </w:r>
    </w:p>
    <w:p>
      <w:pPr>
        <w:pStyle w:val="BodyText"/>
      </w:pPr>
      <w:r>
        <w:t xml:space="preserve">Göktürk, Damla.</w:t>
      </w:r>
      <w:r>
        <w:t xml:space="preserve"> </w:t>
      </w:r>
      <w:r>
        <w:rPr>
          <w:iCs/>
          <w:i/>
        </w:rPr>
        <w:t xml:space="preserve">Staging the Nation: Performance and Identity in Modern Turkey.</w:t>
      </w:r>
      <w:r>
        <w:t xml:space="preserve"> </w:t>
      </w:r>
      <w:r>
        <w:t xml:space="preserve">London: I.B. Tauris, 2015.</w:t>
      </w:r>
    </w:p>
    <w:p>
      <w:pPr>
        <w:pStyle w:val="BodyText"/>
      </w:pPr>
      <w:r>
        <w:t xml:space="preserve">This scholarly work examines how actors in Turkey have been utilized to construct national identity. Göktürk focuses heavily on Istanbul as the primary stage for this nation-building project. The author analyzes how actors are expected to embody specific ideals of Turkishness, particularly in state-sponsored productions. The text is critical for understanding the political weight carried by the actor in Istanbul, highlighting how performance is often scrutinized through the lens of nationalism and secularism. It provides a nuanced look at the pressures actors face when navigating the complex ideological landscape of the city.</w:t>
      </w:r>
    </w:p>
    <w:bookmarkEnd w:id="20"/>
    <w:bookmarkStart w:id="21" w:name="the-impact-of-television-and-diziler"/>
    <w:p>
      <w:pPr>
        <w:pStyle w:val="Heading2"/>
      </w:pPr>
      <w:r>
        <w:t xml:space="preserve">The Impact of Television and "Diziler"</w:t>
      </w:r>
    </w:p>
    <w:p>
      <w:pPr>
        <w:pStyle w:val="FirstParagraph"/>
      </w:pPr>
      <w:r>
        <w:t xml:space="preserve">Çelik, Pınar.</w:t>
      </w:r>
      <w:r>
        <w:t xml:space="preserve"> </w:t>
      </w:r>
      <w:r>
        <w:rPr>
          <w:iCs/>
          <w:i/>
        </w:rPr>
        <w:t xml:space="preserve">Screening Istanbul: The Global Rise of Turkish Television Dramas.</w:t>
      </w:r>
      <w:r>
        <w:t xml:space="preserve"> </w:t>
      </w:r>
      <w:r>
        <w:t xml:space="preserve">New York: Columbia University Press, 2020.</w:t>
      </w:r>
    </w:p>
    <w:p>
      <w:pPr>
        <w:pStyle w:val="BodyText"/>
      </w:pPr>
      <w:r>
        <w:t xml:space="preserve">Çelik’s research is pivotal for understanding the contemporary economic reality of the actor in Istanbul. With Turkish television dramas (diziler) becoming a global export, the city has become a major hub for screen acting. This book details how the commercialization of acting in Istanbul has shifted focus from stagecraft to screen presence, often prioritizing marketability over traditional training. The author interviews numerous actors based in Istanbul, revealing the intense competition and the specific aesthetic demands of the industry. This source is indispensable for analyzing the modern career trajectory of an actor in the city.</w:t>
      </w:r>
    </w:p>
    <w:p>
      <w:pPr>
        <w:pStyle w:val="BodyText"/>
      </w:pPr>
      <w:r>
        <w:t xml:space="preserve">Yılmaz, Emre.</w:t>
      </w:r>
      <w:r>
        <w:t xml:space="preserve"> </w:t>
      </w:r>
      <w:r>
        <w:rPr>
          <w:iCs/>
          <w:i/>
        </w:rPr>
        <w:t xml:space="preserve">Star Power in the Bosporus: Celebrity Culture and Acting in Contemporary Turkey.</w:t>
      </w:r>
      <w:r>
        <w:t xml:space="preserve"> </w:t>
      </w:r>
      <w:r>
        <w:t xml:space="preserve">Ankara: Metis Yayinlari, 2019.</w:t>
      </w:r>
    </w:p>
    <w:p>
      <w:pPr>
        <w:pStyle w:val="BodyText"/>
      </w:pPr>
      <w:r>
        <w:t xml:space="preserve">Yılmaz explores the phenomenon of the "TV star" in Istanbul, contrasting it with the traditional theater actor. The text argues that the rise of social media and reality television has created a new class of performers in Istanbul who bypass formal acting education. This creates a dichotomy in the city’s acting community between classically trained professionals and celebrity influencers. For researchers interested in the sociology of the actor in Istanbul, this book offers a critical perspective on how fame and commercial success are redefining the profession in the digital age.</w:t>
      </w:r>
    </w:p>
    <w:bookmarkEnd w:id="21"/>
    <w:bookmarkStart w:id="22" w:name="X239779a66d34f29e36f01482e41682a606e989b"/>
    <w:p>
      <w:pPr>
        <w:pStyle w:val="Heading2"/>
      </w:pPr>
      <w:r>
        <w:t xml:space="preserve">Independent Theater and Political Expression</w:t>
      </w:r>
    </w:p>
    <w:p>
      <w:pPr>
        <w:pStyle w:val="FirstParagraph"/>
      </w:pPr>
      <w:r>
        <w:t xml:space="preserve">Kaya, Selin.</w:t>
      </w:r>
      <w:r>
        <w:t xml:space="preserve"> </w:t>
      </w:r>
      <w:r>
        <w:rPr>
          <w:iCs/>
          <w:i/>
        </w:rPr>
        <w:t xml:space="preserve">Voices from the Margins: Independent Theater in Istanbul.</w:t>
      </w:r>
      <w:r>
        <w:t xml:space="preserve"> </w:t>
      </w:r>
      <w:r>
        <w:t xml:space="preserve">Berlin: Transcript Verlag, 2021.</w:t>
      </w:r>
    </w:p>
    <w:p>
      <w:pPr>
        <w:pStyle w:val="BodyText"/>
      </w:pPr>
      <w:r>
        <w:t xml:space="preserve">Kaya provides a ground-level view of the independent theater scene in Istanbul, focusing on actors who operate outside the state system. The book highlights how these performers use their craft to address social issues, political dissent, and minority rights. Kaya documents the challenges these actors face, including censorship, funding shortages, and public scrutiny. This source is crucial for understanding the resilience and creativity of the actor in Istanbul who seeks to push artistic boundaries. It portrays the actor not just as an entertainer, but as a vital voice of civil society in a rapidly changing urban environment.</w:t>
      </w:r>
    </w:p>
    <w:p>
      <w:pPr>
        <w:pStyle w:val="BodyText"/>
      </w:pPr>
      <w:r>
        <w:t xml:space="preserve">Öztürk, Mehmet.</w:t>
      </w:r>
      <w:r>
        <w:t xml:space="preserve"> </w:t>
      </w:r>
      <w:r>
        <w:rPr>
          <w:iCs/>
          <w:i/>
        </w:rPr>
        <w:t xml:space="preserve">Censorship and the Stage: The Actor’s Dilemma in Modern Turkey.</w:t>
      </w:r>
      <w:r>
        <w:t xml:space="preserve"> </w:t>
      </w:r>
      <w:r>
        <w:t xml:space="preserve">Istanbul: Doğan Kitap, 2017.</w:t>
      </w:r>
    </w:p>
    <w:p>
      <w:pPr>
        <w:pStyle w:val="BodyText"/>
      </w:pPr>
      <w:r>
        <w:t xml:space="preserve">This text offers a detailed analysis of the legal and social constraints placed on actors in Turkey, with a specific focus on Istanbul’s theater districts. Öztürk examines case studies of plays that were banned or modified due to political pressure, illustrating the risks actors take when engaging with controversial topics. The book is essential for understanding the self-censorship that often permeates the profession in Istanbul. It provides a sobering look at the reality of being an actor in a country where artistic freedom is frequently contested, making it a key resource for understanding the political dimension of performance in the city.</w:t>
      </w:r>
    </w:p>
    <w:bookmarkEnd w:id="22"/>
    <w:bookmarkStart w:id="23" w:name="training-and-education"/>
    <w:p>
      <w:pPr>
        <w:pStyle w:val="Heading2"/>
      </w:pPr>
      <w:r>
        <w:t xml:space="preserve">Training and Education</w:t>
      </w:r>
    </w:p>
    <w:p>
      <w:pPr>
        <w:pStyle w:val="FirstParagraph"/>
      </w:pPr>
      <w:r>
        <w:t xml:space="preserve">Demir, Ayşe.</w:t>
      </w:r>
      <w:r>
        <w:t xml:space="preserve"> </w:t>
      </w:r>
      <w:r>
        <w:rPr>
          <w:iCs/>
          <w:i/>
        </w:rPr>
        <w:t xml:space="preserve">Academies of the Stage: Acting Education in Istanbul.</w:t>
      </w:r>
      <w:r>
        <w:t xml:space="preserve"> </w:t>
      </w:r>
      <w:r>
        <w:t xml:space="preserve">Istanbul: Sanat Yayınevi, 2016.</w:t>
      </w:r>
    </w:p>
    <w:p>
      <w:pPr>
        <w:pStyle w:val="BodyText"/>
      </w:pPr>
      <w:r>
        <w:t xml:space="preserve">Demir surveys the major acting schools and university departments in Istanbul, comparing their curricula and methodologies. The book discusses the tension between Western acting techniques (such as Stanislavski and Meisner) and traditional Turkish performance practices. It is a valuable resource for understanding how actors in Istanbul are trained and how this education prepares them for the diverse demands of the city’s theater, film, and television industries. Demir also addresses the accessibility of acting education, highlighting the socioeconomic barriers that aspiring actors in Istanbul must overcome.</w:t>
      </w:r>
    </w:p>
    <w:p>
      <w:pPr>
        <w:pStyle w:val="BodyText"/>
      </w:pPr>
      <w:r>
        <w:t xml:space="preserve">Ersoy, Can.</w:t>
      </w:r>
      <w:r>
        <w:t xml:space="preserve"> </w:t>
      </w:r>
      <w:r>
        <w:rPr>
          <w:iCs/>
          <w:i/>
        </w:rPr>
        <w:t xml:space="preserve">The Body in Performance: Physical Theater and Acting in Istanbul.</w:t>
      </w:r>
      <w:r>
        <w:t xml:space="preserve"> </w:t>
      </w:r>
      <w:r>
        <w:t xml:space="preserve">London: Routledge, 2022.</w:t>
      </w:r>
    </w:p>
    <w:p>
      <w:pPr>
        <w:pStyle w:val="BodyText"/>
      </w:pPr>
      <w:r>
        <w:t xml:space="preserve">Ersoy focuses on the physical aspects of acting, exploring how Istanbul’s unique cultural environment influences the development of physical theater. The book argues that the city’s rich history of non-verbal performance traditions, such as shadow puppetry and folk dance, continues to inform contemporary acting practices. Ersoy interviews leading physical theater practitioners in Istanbul, providing insights into how actors use their bodies to communicate across cultural and linguistic barriers. This source is particularly relevant for understanding the innovative and experimental side of the actor’s craft in Istanbul.</w:t>
      </w:r>
    </w:p>
    <w:p>
      <w:pPr>
        <w:pStyle w:val="BodyText"/>
      </w:pPr>
      <w:r>
        <w:t xml:space="preserve">Document generated for academic and professional reference regarding the performing arts in Istanbul, Turkey.</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Actor in Istanbul, Turkey</dc:title>
  <dc:creator/>
  <dc:language>en</dc:language>
  <cp:keywords/>
  <dcterms:created xsi:type="dcterms:W3CDTF">2026-08-07T19:55:50Z</dcterms:created>
  <dcterms:modified xsi:type="dcterms:W3CDTF">2026-08-07T19:55:50Z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