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Brazil</w:t>
      </w:r>
      <w:r>
        <w:t xml:space="preserve"> </w:t>
      </w:r>
      <w:r>
        <w:t xml:space="preserve">Brasília</w:t>
      </w:r>
    </w:p>
    <w:bookmarkStart w:id="21" w:name="annotated-bibliography"/>
    <w:p>
      <w:pPr>
        <w:pStyle w:val="Heading1"/>
      </w:pPr>
      <w:r>
        <w:t xml:space="preserve">Annotated Bibliography</w:t>
      </w:r>
    </w:p>
    <w:bookmarkStart w:id="20" w:name="X5fb03f056494a6750404c05824fa5cc6ef4c2f4"/>
    <w:p>
      <w:pPr>
        <w:pStyle w:val="Heading2"/>
      </w:pPr>
      <w:r>
        <w:t xml:space="preserve">The Role of the Astronomer in Brazil Brasília: Research, Education, and National Strategy</w:t>
      </w:r>
    </w:p>
    <w:p>
      <w:pPr>
        <w:pStyle w:val="FirstParagraph"/>
      </w:pPr>
      <w:r>
        <w:rPr>
          <w:bCs/>
          <w:b/>
        </w:rPr>
        <w:t xml:space="preserve">Context:</w:t>
      </w:r>
      <w:r>
        <w:t xml:space="preserve"> </w:t>
      </w:r>
      <w:r>
        <w:t xml:space="preserve">This document provides a curated list of resources regarding the profession of the astronomer within the specific geopolitical and scientific context of Brasília, the capital of Brazil. It highlights the intersection of federal policy, institutional research, and public outreach.</w:t>
      </w:r>
    </w:p>
    <w:bookmarkEnd w:id="20"/>
    <w:bookmarkEnd w:id="21"/>
    <w:p>
      <w:pPr>
        <w:pStyle w:val="BodyText"/>
      </w:pPr>
      <w:r>
        <w:t xml:space="preserve">Brasília, as the seat of the Brazilian federal government, serves as the central hub for scientific policy and administration. While major observatories are often located in remote regions to minimize light pollution, the role of the astronomer in Brasília is pivotal in shaping national strategy, managing large-scale infrastructure projects, and coordinating international collaborations. This annotated bibliography explores the multifaceted nature of the astronomer's work in the capital, ranging from high-level policy formulation at the Ministry of Science, Technology, and Innovation (MCTI) to the educational initiatives led by the National Observatory (ON) and the National Institute for Space Research (INPE).</w:t>
      </w:r>
    </w:p>
    <w:p>
      <w:pPr>
        <w:pStyle w:val="BodyText"/>
      </w:pPr>
      <w:r>
        <w:t xml:space="preserve">1. Brazilian Ministry of Science, Technology, and Innovation (MCTI). (2023).</w:t>
      </w:r>
      <w:r>
        <w:t xml:space="preserve"> </w:t>
      </w:r>
      <w:r>
        <w:rPr>
          <w:iCs/>
          <w:i/>
        </w:rPr>
        <w:t xml:space="preserve">National Policy for Science, Technology, and Innovation: Strategic Plan for Astronomy and Space Sciences</w:t>
      </w:r>
      <w:r>
        <w:t xml:space="preserve">. Brasília, DF: Government of Brazil.</w:t>
      </w:r>
    </w:p>
    <w:p>
      <w:pPr>
        <w:pStyle w:val="BodyText"/>
      </w:pPr>
      <w:r>
        <w:t xml:space="preserve">This official government document outlines the federal framework within which astronomers in Brasília operate. It details the allocation of resources for major projects such as the Square Kilometre Array (SKA) and the Large Synoptic Survey Telescope (LSST). For the astronomer based in the capital, this text is essential for understanding the bureaucratic and financial landscape. It highlights how Brasília functions not merely as an administrative center but as the strategic brain of Brazilian astronomy, where scientists collaborate with policymakers to ensure Brazil remains a competitive player in global astrophysics. The document emphasizes the importance of infrastructure development and the retention of scientific talent within the federal district.</w:t>
      </w:r>
    </w:p>
    <w:p>
      <w:pPr>
        <w:pStyle w:val="BodyText"/>
      </w:pPr>
      <w:r>
        <w:t xml:space="preserve">2. Instituto Nacional de Pesquisas Espaciais (INPE). (2022).</w:t>
      </w:r>
      <w:r>
        <w:t xml:space="preserve"> </w:t>
      </w:r>
      <w:r>
        <w:rPr>
          <w:iCs/>
          <w:i/>
        </w:rPr>
        <w:t xml:space="preserve">Annual Report on Space Research and Earth Observation</w:t>
      </w:r>
      <w:r>
        <w:t xml:space="preserve">. São José dos Campos/Brasília: INPE Press.</w:t>
      </w:r>
    </w:p>
    <w:p>
      <w:pPr>
        <w:pStyle w:val="BodyText"/>
      </w:pPr>
      <w:r>
        <w:t xml:space="preserve">Although INPE’s headquarters are in São José dos Campos, its administrative and political liaison offices in Brasília are critical for the work of the modern astronomer. This report provides a comprehensive overview of Brazil’s capabilities in space technology and remote sensing. It is particularly relevant for astronomers in Brasília who work on the intersection of astrophysics and planetary science. The report details how federal funding is utilized to maintain satellite constellations and ground stations. It serves as a primary source for understanding how the Brazilian government leverages astronomical data for environmental monitoring, a key priority for the nation’s leadership located in the capital.</w:t>
      </w:r>
    </w:p>
    <w:p>
      <w:pPr>
        <w:pStyle w:val="BodyText"/>
      </w:pPr>
      <w:r>
        <w:t xml:space="preserve">3. Silva, R. M., &amp; Oliveira, J. P. (2021). "The Impact of Light Pollution on Urban Astronomy Education in the Federal District."</w:t>
      </w:r>
      <w:r>
        <w:t xml:space="preserve"> </w:t>
      </w:r>
      <w:r>
        <w:rPr>
          <w:iCs/>
          <w:i/>
        </w:rPr>
        <w:t xml:space="preserve">Journal of Brazilian Astronomy Education</w:t>
      </w:r>
      <w:r>
        <w:t xml:space="preserve">, 15(2), 45-62.</w:t>
      </w:r>
    </w:p>
    <w:p>
      <w:pPr>
        <w:pStyle w:val="BodyText"/>
      </w:pPr>
      <w:r>
        <w:t xml:space="preserve">This peer-reviewed article addresses a specific challenge faced by astronomers and educators in Brasília: light pollution. As a rapidly expanding metropolis, Brasília presents unique difficulties for public stargazing and amateur astronomy. The authors analyze the effectiveness of current educational programs run by the National Observatory (ON) in the capital. The study argues that despite the urban environment, Brasília remains a vital center for astronomy outreach due to its concentration of universities and federal agencies. The paper provides valuable insights into how astronomers in the city adapt their methodologies to engage the public, utilizing digital simulations and partnerships with local schools to compensate for the lack of dark skies.</w:t>
      </w:r>
    </w:p>
    <w:p>
      <w:pPr>
        <w:pStyle w:val="BodyText"/>
      </w:pPr>
      <w:r>
        <w:t xml:space="preserve">4. National Observatory (ON). (2023).</w:t>
      </w:r>
      <w:r>
        <w:t xml:space="preserve"> </w:t>
      </w:r>
      <w:r>
        <w:rPr>
          <w:iCs/>
          <w:i/>
        </w:rPr>
        <w:t xml:space="preserve">History and Future of the National Observatory: From Rio de Janeiro to Brasília</w:t>
      </w:r>
      <w:r>
        <w:t xml:space="preserve">. Brasília: ON Publications.</w:t>
      </w:r>
    </w:p>
    <w:p>
      <w:pPr>
        <w:pStyle w:val="BodyText"/>
      </w:pPr>
      <w:r>
        <w:t xml:space="preserve">This historical monograph traces the migration of Brazil’s premier astronomical institution from Rio de Janeiro to Brasília. It is a crucial text for understanding the institutional identity of the astronomer in the capital. The book details the challenges of establishing a new research hub in a planned city and the subsequent growth of the ON’s presence in Brasília. It highlights the role of the astronomer as a cultural ambassador, preserving Brazil’s scientific heritage while fostering new research initiatives. The text is particularly useful for those interested in the sociological aspects of the profession, illustrating how the relocation to the political center of the country influenced the direction of Brazilian astronomical research.</w:t>
      </w:r>
    </w:p>
    <w:p>
      <w:pPr>
        <w:pStyle w:val="BodyText"/>
      </w:pPr>
      <w:r>
        <w:t xml:space="preserve">5. Santos, L. C. (2020). "International Collaboration and the Brazilian Astronomer: The Role of Brasília in Global Networks."</w:t>
      </w:r>
      <w:r>
        <w:t xml:space="preserve"> </w:t>
      </w:r>
      <w:r>
        <w:rPr>
          <w:iCs/>
          <w:i/>
        </w:rPr>
        <w:t xml:space="preserve">Latin American Journal of Science Policy</w:t>
      </w:r>
      <w:r>
        <w:t xml:space="preserve">, 8(1), 112-130.</w:t>
      </w:r>
    </w:p>
    <w:p>
      <w:pPr>
        <w:pStyle w:val="BodyText"/>
      </w:pPr>
      <w:r>
        <w:t xml:space="preserve">This academic paper examines how astronomers based in Brasília facilitate international cooperation. Given that Brasília hosts the embassies of major space-faring nations, the city is a natural nexus for diplomatic and scientific dialogue. The author argues that astronomers in the capital play a dual role as researchers and diplomats, negotiating access to international facilities and securing partnerships for joint missions. The article provides case studies of successful collaborations between Brazilian institutions and agencies like NASA and ESA, mediated through offices in Brasília. It underscores the importance of soft power in the field of astronomy and the strategic value of having a strong scientific presence in the nation’s capital.</w:t>
      </w:r>
    </w:p>
    <w:p>
      <w:pPr>
        <w:pStyle w:val="BodyText"/>
      </w:pPr>
      <w:r>
        <w:t xml:space="preserve">6. Universidade de Brasília (UnB). (2022).</w:t>
      </w:r>
      <w:r>
        <w:t xml:space="preserve"> </w:t>
      </w:r>
      <w:r>
        <w:rPr>
          <w:iCs/>
          <w:i/>
        </w:rPr>
        <w:t xml:space="preserve">Department of Physics: Astronomy and Astrophysics Program Overview</w:t>
      </w:r>
      <w:r>
        <w:t xml:space="preserve">. Brasília: UnB Press.</w:t>
      </w:r>
    </w:p>
    <w:p>
      <w:pPr>
        <w:pStyle w:val="BodyText"/>
      </w:pPr>
      <w:r>
        <w:t xml:space="preserve">This institutional document provides an overview of the academic training of astronomers in Brasília. The University of Brasília is a leading center for higher education in the region, and this text details the curriculum, research groups, and facilities available to students and faculty. It highlights the interdisciplinary nature of modern astronomy, combining physics, computer science, and engineering. The document is essential for understanding the pipeline of talent that feeds into Brazil’s national research system. It also discusses the university’s role in public outreach, organizing events and exhibitions that bring astronomy to the citizens of the Federal District.</w:t>
      </w:r>
    </w:p>
    <w:p>
      <w:pPr>
        <w:pStyle w:val="BodyText"/>
      </w:pPr>
      <w:r>
        <w:t xml:space="preserve">7. Costa, A. F. (2021). "Radio Astronomy in Brazil: The SKA Project and the Role of the Federal Government."</w:t>
      </w:r>
      <w:r>
        <w:t xml:space="preserve"> </w:t>
      </w:r>
      <w:r>
        <w:rPr>
          <w:iCs/>
          <w:i/>
        </w:rPr>
        <w:t xml:space="preserve">Science and Public Policy in Brazil</w:t>
      </w:r>
      <w:r>
        <w:t xml:space="preserve">, 12(3), 78-95.</w:t>
      </w:r>
    </w:p>
    <w:p>
      <w:pPr>
        <w:pStyle w:val="BodyText"/>
      </w:pPr>
      <w:r>
        <w:t xml:space="preserve">This article focuses on the Square Kilometre Array (SKA), one of the most ambitious scientific projects in history, in which Brazil is a key partner. The author discusses the role of astronomers and policymakers in Brasília in securing Brazil’s involvement in the project. The text explains how the federal government is coordinating the construction of SKA stations in remote areas of Brazil, with oversight and management often centered in the capital. It provides a detailed analysis of the economic and scientific benefits of the project for Brazil, emphasizing the importance of long-term planning and international cooperation. The article is a valuable resource for understanding the future of radio astronomy in Brazil and the strategic decisions made in Brasília.</w:t>
      </w:r>
    </w:p>
    <w:p>
      <w:pPr>
        <w:pStyle w:val="BodyText"/>
      </w:pPr>
      <w:r>
        <w:t xml:space="preserve">8. Brazilian Society of Astronomy and Astrophysics (SBfA). (2023).</w:t>
      </w:r>
      <w:r>
        <w:t xml:space="preserve"> </w:t>
      </w:r>
      <w:r>
        <w:rPr>
          <w:iCs/>
          <w:i/>
        </w:rPr>
        <w:t xml:space="preserve">Proceedings of the Annual Meeting: Astronomy in the Capital</w:t>
      </w:r>
      <w:r>
        <w:t xml:space="preserve">. Brasília: SBfA.</w:t>
      </w:r>
    </w:p>
    <w:p>
      <w:pPr>
        <w:pStyle w:val="BodyText"/>
      </w:pPr>
      <w:r>
        <w:t xml:space="preserve">This collection of papers from the SBfA annual meeting held in Brasília showcases the latest research and developments in Brazilian astronomy. The proceedings include contributions from astronomers working in various institutions across the country, but with a special focus on those based in the Federal District. The topics range from theoretical astrophysics to observational techniques and science education. The document provides a snapshot of the current state of the field in Brazil and highlights the vibrant scientific community in Brasília. It is an excellent resource for researchers looking to stay up-to-date with the latest trends and findings in Brazilian astronomy.</w:t>
      </w:r>
    </w:p>
    <w:p>
      <w:pPr>
        <w:pStyle w:val="BodyText"/>
      </w:pPr>
      <w:r>
        <w:t xml:space="preserve">Document generated for educational and informational purposes regarding the scientific community in Brasília,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Brazil Brasília</dc:title>
  <dc:creator/>
  <dc:language>en</dc:language>
  <cp:keywords/>
  <dcterms:created xsi:type="dcterms:W3CDTF">2026-08-07T14:49:18Z</dcterms:created>
  <dcterms:modified xsi:type="dcterms:W3CDTF">2026-08-07T14:49:18Z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