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Astronomer</w:t>
      </w:r>
      <w:r>
        <w:t xml:space="preserve"> </w:t>
      </w:r>
      <w:r>
        <w:t xml:space="preserve">in</w:t>
      </w:r>
      <w:r>
        <w:t xml:space="preserve"> </w:t>
      </w:r>
      <w:r>
        <w:t xml:space="preserve">France</w:t>
      </w:r>
      <w:r>
        <w:t xml:space="preserve"> </w:t>
      </w:r>
      <w:r>
        <w:t xml:space="preserve">Paris</w:t>
      </w:r>
    </w:p>
    <w:bookmarkStart w:id="21" w:name="annotated-bibliography"/>
    <w:p>
      <w:pPr>
        <w:pStyle w:val="Heading1"/>
      </w:pPr>
      <w:r>
        <w:t xml:space="preserve">Annotated Bibliography</w:t>
      </w:r>
    </w:p>
    <w:bookmarkStart w:id="20" w:name="X0cfaab7be3efc50e65f25336b67b463bd09879c"/>
    <w:p>
      <w:pPr>
        <w:pStyle w:val="Heading2"/>
      </w:pPr>
      <w:r>
        <w:t xml:space="preserve">Exploring the Life and Legacy of the Astronomer in France Paris</w:t>
      </w:r>
    </w:p>
    <w:bookmarkEnd w:id="20"/>
    <w:bookmarkEnd w:id="21"/>
    <w:p>
      <w:pPr>
        <w:pStyle w:val="FirstParagraph"/>
      </w:pPr>
      <w:r>
        <w:t xml:space="preserve">The city of Paris has long served as a luminous beacon for the sciences, particularly for the astronomer. From the establishment of the Paris Observatory in the late 17th century to the modern-day research conducted at the Institut d'Astrophysique de Paris, the capital of France has been the crucible where celestial mechanics were defined and the cosmos was mapped. This annotated bibliography compiles essential texts that explore the historical, scientific, and cultural dimensions of the astronomer within the specific context of France Paris. These works provide a comprehensive understanding of how the French capital shaped the discipline of astronomy and how the astronomer, in turn, shaped the intellectual landscape of Paris.</w:t>
      </w:r>
    </w:p>
    <w:p>
      <w:pPr>
        <w:pStyle w:val="BodyText"/>
      </w:pPr>
      <w:r>
        <w:t xml:space="preserve"> </w:t>
      </w:r>
      <w:r>
        <w:t xml:space="preserve">Dreyer, J. L. E. (1953).</w:t>
      </w:r>
      <w:r>
        <w:t xml:space="preserve"> </w:t>
      </w:r>
      <w:r>
        <w:rPr>
          <w:iCs/>
          <w:i/>
        </w:rPr>
        <w:t xml:space="preserve">A History of Astronomy from Thales to Kepler</w:t>
      </w:r>
      <w:r>
        <w:t xml:space="preserve">. Dover Publications.</w:t>
      </w:r>
      <w:r>
        <w:t xml:space="preserve"> </w:t>
      </w:r>
    </w:p>
    <w:p>
      <w:pPr>
        <w:pStyle w:val="BodyText"/>
      </w:pPr>
      <w:r>
        <w:t xml:space="preserve">While this text covers a broad historical scope, its relevance to the astronomer in France Paris lies in its detailed examination of the transition from ancient cosmology to the rigorous mathematical astronomy that would flourish in Parisian academies. Dreyer provides the necessary background to understand the intellectual heritage that French astronomers inherited. For a reader interested in the Parisian context, this book serves as a foundational text, illustrating the lineage of thought that eventually led to the dominance of French astronomical institutions in the 18th and 19th centuries.</w:t>
      </w:r>
    </w:p>
    <w:p>
      <w:pPr>
        <w:pStyle w:val="BodyText"/>
      </w:pPr>
      <w:r>
        <w:t xml:space="preserve"> </w:t>
      </w:r>
      <w:r>
        <w:t xml:space="preserve">Koyré, Alexandre. (1939).</w:t>
      </w:r>
      <w:r>
        <w:t xml:space="preserve"> </w:t>
      </w:r>
      <w:r>
        <w:rPr>
          <w:iCs/>
          <w:i/>
        </w:rPr>
        <w:t xml:space="preserve">Études d'histoire de la pensée philosophique</w:t>
      </w:r>
      <w:r>
        <w:t xml:space="preserve">. Vrin.</w:t>
      </w:r>
      <w:r>
        <w:t xml:space="preserve"> </w:t>
      </w:r>
    </w:p>
    <w:p>
      <w:pPr>
        <w:pStyle w:val="BodyText"/>
      </w:pPr>
      <w:r>
        <w:t xml:space="preserve">Alexandre Koyré was a towering figure in the history of science, deeply embedded in the academic circles of France Paris. This collection of essays is indispensable for understanding the philosophical underpinnings of the astronomer's work during the Scientific Revolution. Koyré analyzes how the shift from qualitative to quantitative thinking occurred, a shift that was heavily championed by French scholars. This text is crucial for anyone studying the intellectual environment of the astronomer in Paris, offering deep insights into the mental frameworks that allowed for the precise mapping of the heavens.</w:t>
      </w:r>
    </w:p>
    <w:p>
      <w:pPr>
        <w:pStyle w:val="BodyText"/>
      </w:pPr>
      <w:r>
        <w:t xml:space="preserve"> </w:t>
      </w:r>
      <w:r>
        <w:t xml:space="preserve">Cohen, I. Bernard. (1994).</w:t>
      </w:r>
      <w:r>
        <w:t xml:space="preserve"> </w:t>
      </w:r>
      <w:r>
        <w:rPr>
          <w:iCs/>
          <w:i/>
        </w:rPr>
        <w:t xml:space="preserve">The Birth of a New Physics</w:t>
      </w:r>
      <w:r>
        <w:t xml:space="preserve">. Johns Hopkins University Press.</w:t>
      </w:r>
      <w:r>
        <w:t xml:space="preserve"> </w:t>
      </w:r>
    </w:p>
    <w:p>
      <w:pPr>
        <w:pStyle w:val="BodyText"/>
      </w:pPr>
      <w:r>
        <w:t xml:space="preserve">This work explores the collaborative nature of scientific discovery, a theme highly relevant to the astronomer working in the dense academic network of France Paris. Cohen highlights how the Royal Society in London and the Académie des Sciences in Paris competed and cooperated. For the modern reader, this book illuminates the social and institutional pressures faced by the astronomer in Paris, showing how the city's prestige drove rigorous observation and theoretical innovation. It contextualizes the astronomer not just as a solitary observer, but as a key player in a vibrant European scientific community centered in the French capital.</w:t>
      </w:r>
    </w:p>
    <w:p>
      <w:pPr>
        <w:pStyle w:val="BodyText"/>
      </w:pPr>
      <w:r>
        <w:t xml:space="preserve"> </w:t>
      </w:r>
      <w:r>
        <w:t xml:space="preserve">Duhem, Pierre. (1906).</w:t>
      </w:r>
      <w:r>
        <w:t xml:space="preserve"> </w:t>
      </w:r>
      <w:r>
        <w:rPr>
          <w:iCs/>
          <w:i/>
        </w:rPr>
        <w:t xml:space="preserve">To Save the Phenomena: An Essay on the Idea of Physical Theory from Plato to Galileo</w:t>
      </w:r>
      <w:r>
        <w:t xml:space="preserve">. University of Chicago Press.</w:t>
      </w:r>
      <w:r>
        <w:t xml:space="preserve"> </w:t>
      </w:r>
    </w:p>
    <w:p>
      <w:pPr>
        <w:pStyle w:val="BodyText"/>
      </w:pPr>
      <w:r>
        <w:t xml:space="preserve">Pierre Duhem was a French physicist and philosopher of science whose work is essential for understanding the French tradition of theoretical astronomy. In this text, Duhem argues against the idea that scientific theories are simple reflections of reality, a perspective that influenced generations of astronomers in France Paris. This bibliography entry is vital for grasping the epistemological debates that took place in French universities. It provides a sophisticated lens through which to view the work of the astronomer, emphasizing the mathematical elegance and structural integrity of celestial models developed in Parisian institutions.</w:t>
      </w:r>
    </w:p>
    <w:p>
      <w:pPr>
        <w:pStyle w:val="BodyText"/>
      </w:pPr>
      <w:r>
        <w:t xml:space="preserve"> </w:t>
      </w:r>
      <w:r>
        <w:t xml:space="preserve">Wilson, Catherine. (2006).</w:t>
      </w:r>
      <w:r>
        <w:t xml:space="preserve"> </w:t>
      </w:r>
      <w:r>
        <w:rPr>
          <w:iCs/>
          <w:i/>
        </w:rPr>
        <w:t xml:space="preserve">Spectacular Skywatching: A History of Amateur Astronomy</w:t>
      </w:r>
      <w:r>
        <w:t xml:space="preserve">. Oxford University Press.</w:t>
      </w:r>
      <w:r>
        <w:t xml:space="preserve"> </w:t>
      </w:r>
    </w:p>
    <w:p>
      <w:pPr>
        <w:pStyle w:val="BodyText"/>
      </w:pPr>
      <w:r>
        <w:t xml:space="preserve">The history of the astronomer in France Paris is not limited to professionals; it includes a rich tradition of amateur observation. Wilson’s book details how the public engagement with astronomy evolved, particularly in urban centers like Paris. It discusses the role of public observatories and the cultural fascination with the night sky in the French capital. This text is valuable for understanding the social impact of the astronomer in Paris, showing how celestial events were interpreted by the public and how amateur contributions supported professional research within the French scientific ecosystem.</w:t>
      </w:r>
    </w:p>
    <w:p>
      <w:pPr>
        <w:pStyle w:val="BodyText"/>
      </w:pPr>
      <w:r>
        <w:t xml:space="preserve"> </w:t>
      </w:r>
      <w:r>
        <w:t xml:space="preserve">Gordin, Michael D. (2012).</w:t>
      </w:r>
      <w:r>
        <w:t xml:space="preserve"> </w:t>
      </w:r>
      <w:r>
        <w:rPr>
          <w:iCs/>
          <w:i/>
        </w:rPr>
        <w:t xml:space="preserve">A Scientific Babel: How Science Was Done Before and After Universal English</w:t>
      </w:r>
      <w:r>
        <w:t xml:space="preserve">. University of Chicago Press.</w:t>
      </w:r>
      <w:r>
        <w:t xml:space="preserve"> </w:t>
      </w:r>
    </w:p>
    <w:p>
      <w:pPr>
        <w:pStyle w:val="BodyText"/>
      </w:pPr>
      <w:r>
        <w:t xml:space="preserve">This book offers a critical perspective on the linguistic and cultural dominance of French in the scientific community, particularly in the field of astronomy, before the rise of English. For the astronomer in France Paris, the French language was once the lingua franca of science. Gordin’s work helps modern readers appreciate the historical weight of Parisian astronomical publications. It explains how the astronomer in Paris operated within a global network where French was the primary medium of exchange, highlighting the city's central role in the dissemination of astronomical knowledge during the 18th and 19th centuries.</w:t>
      </w:r>
    </w:p>
    <w:p>
      <w:pPr>
        <w:pStyle w:val="BodyText"/>
      </w:pPr>
      <w:r>
        <w:t xml:space="preserve"> </w:t>
      </w:r>
      <w:r>
        <w:t xml:space="preserve">The Paris Observatory. (2020).</w:t>
      </w:r>
      <w:r>
        <w:t xml:space="preserve"> </w:t>
      </w:r>
      <w:r>
        <w:rPr>
          <w:iCs/>
          <w:i/>
        </w:rPr>
        <w:t xml:space="preserve">History of the Paris Observatory</w:t>
      </w:r>
      <w:r>
        <w:t xml:space="preserve">. Observatoire de Paris - PSL.</w:t>
      </w:r>
      <w:r>
        <w:t xml:space="preserve"> </w:t>
      </w:r>
    </w:p>
    <w:p>
      <w:pPr>
        <w:pStyle w:val="BodyText"/>
      </w:pPr>
      <w:r>
        <w:t xml:space="preserve">As the primary institution for the astronomer in France Paris, the Paris Observatory’s own historical records are an invaluable resource. This document outlines the founding of the observatory by Louis XIV and its subsequent evolution into a world-leading research center. It provides specific details on the instruments, the personnel, and the discoveries made within the walls of the observatory. For any study of the astronomer in Paris, this source is authoritative, offering a direct look at the institutional framework that supported astronomical research in the French capital for over three centuries.</w:t>
      </w:r>
    </w:p>
    <w:p>
      <w:pPr>
        <w:pStyle w:val="BodyText"/>
      </w:pPr>
      <w:r>
        <w:t xml:space="preserve"> </w:t>
      </w:r>
      <w:r>
        <w:t xml:space="preserve">Fabre, Alain. (2018).</w:t>
      </w:r>
      <w:r>
        <w:t xml:space="preserve"> </w:t>
      </w:r>
      <w:r>
        <w:rPr>
          <w:iCs/>
          <w:i/>
        </w:rPr>
        <w:t xml:space="preserve">La Science au temps des Lumières: Paris, capitale de l'astronomie</w:t>
      </w:r>
      <w:r>
        <w:t xml:space="preserve">. Éditions du Seuil.</w:t>
      </w:r>
      <w:r>
        <w:t xml:space="preserve"> </w:t>
      </w:r>
    </w:p>
    <w:p>
      <w:pPr>
        <w:pStyle w:val="BodyText"/>
      </w:pPr>
      <w:r>
        <w:t xml:space="preserve">This French-language text is essential for a nuanced understanding of the astronomer in France Paris during the Enlightenment. Fabre explores how the political and cultural climate of Paris influenced astronomical research. He details the interactions between astronomers, philosophers, and the monarchy. This book is particularly useful for understanding the cultural prestige of the astronomer in Paris, portraying them as celebrities of the intellectual world. It provides a rich narrative of how the city’s identity was intertwined with its scientific achievements, making it a key resource for anyone studying the sociological aspects of astronomy in France.</w:t>
      </w:r>
    </w:p>
    <w:p>
      <w:pPr>
        <w:pStyle w:val="BodyText"/>
      </w:pPr>
      <w:r>
        <w:t xml:space="preserve">Document prepared for academic reference regarding the history and culture of astronomy in France Paris.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Astronomer in France Paris</dc:title>
  <dc:creator/>
  <dc:language>en</dc:language>
  <cp:keywords/>
  <dcterms:created xsi:type="dcterms:W3CDTF">2026-08-06T23:01:49Z</dcterms:created>
  <dcterms:modified xsi:type="dcterms:W3CDTF">2026-08-06T23:01:49Z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