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Mexico</w:t>
      </w:r>
      <w:r>
        <w:t xml:space="preserve"> </w:t>
      </w:r>
      <w:r>
        <w:t xml:space="preserve">City</w:t>
      </w:r>
    </w:p>
    <w:bookmarkStart w:id="20" w:name="Xdd294b137d6607741a34f54150f2320f6c99c01"/>
    <w:p>
      <w:pPr>
        <w:pStyle w:val="Heading1"/>
      </w:pPr>
      <w:r>
        <w:t xml:space="preserve">Annotated Bibliography: The Astronomer in Mexico City</w:t>
      </w:r>
    </w:p>
    <w:p>
      <w:pPr>
        <w:pStyle w:val="FirstParagraph"/>
      </w:pPr>
      <w:r>
        <w:t xml:space="preserve">This annotated bibliography explores the multifaceted role of the astronomer within the specific cultural, historical, and scientific context of Mexico City. From the ancient observatories of Teotihuacán to the modern facilities of the National Autonomous University of Mexico (UNAM) and the International Astronomical Union's presence in the region, the astronomer in this metropolis serves as a bridge between pre-Hispanic heritage and cutting-edge astrophysics. The following sources provide a comprehensive overview of this unique intersection.</w:t>
      </w:r>
    </w:p>
    <w:p>
      <w:pPr>
        <w:pStyle w:val="BodyText"/>
      </w:pPr>
      <w:r>
        <w:t xml:space="preserve">Aveni, Anthony F.</w:t>
      </w:r>
      <w:r>
        <w:t xml:space="preserve"> </w:t>
      </w:r>
      <w:r>
        <w:rPr>
          <w:iCs/>
          <w:i/>
        </w:rPr>
        <w:t xml:space="preserve">Empires of Time: Calendars, Clocks, and Cultures.</w:t>
      </w:r>
      <w:r>
        <w:t xml:space="preserve"> </w:t>
      </w:r>
      <w:r>
        <w:t xml:space="preserve">Basic Books, 1989.</w:t>
      </w:r>
    </w:p>
    <w:p>
      <w:pPr>
        <w:pStyle w:val="BodyText"/>
      </w:pPr>
      <w:r>
        <w:t xml:space="preserve">Anthony Aveni is a preeminent scholar in the field of archaeoastronomy, and this text is essential for understanding the historical lineage of the astronomer in Mexico. While not exclusively focused on Mexico City, Aveni details the sophisticated astronomical knowledge of the Mesoamerican civilizations that once surrounded the Valley of Mexico. For the modern astronomer in Mexico City, this work provides the historical context necessary to appreciate the continuity of celestial observation. It highlights how the ancient "astronomer-priests" laid the groundwork for a culture that deeply respects the cosmos, a sentiment that persists in the contemporary scientific community in the capital.</w:t>
      </w:r>
    </w:p>
    <w:p>
      <w:pPr>
        <w:pStyle w:val="BodyText"/>
      </w:pPr>
      <w:r>
        <w:t xml:space="preserve">Canto, Jorge.</w:t>
      </w:r>
      <w:r>
        <w:t xml:space="preserve"> </w:t>
      </w:r>
      <w:r>
        <w:rPr>
          <w:iCs/>
          <w:i/>
        </w:rPr>
        <w:t xml:space="preserve">"The History of Astronomy in Mexico."</w:t>
      </w:r>
      <w:r>
        <w:t xml:space="preserve"> </w:t>
      </w:r>
      <w:r>
        <w:t xml:space="preserve">Journal for the History of Astronomy</w:t>
      </w:r>
      <w:r>
        <w:t xml:space="preserve">, vol. 25, no. 2, 1994, pp. 123–145.</w:t>
      </w:r>
    </w:p>
    <w:p>
      <w:pPr>
        <w:pStyle w:val="BodyText"/>
      </w:pPr>
      <w:r>
        <w:t xml:space="preserve">Jorge Canto, a distinguished astronomer associated with UNAM, offers a critical analysis of the development of professional astronomy in Mexico. This article is particularly relevant for understanding the institutional framework in which the modern astronomer in Mexico City operates. Canto traces the evolution from colonial-era observations to the establishment of the National Observatory in Tacubaya. The text elucidates the challenges and triumphs of maintaining scientific rigor in a developing nation, providing insight into the professional identity of the Mexican astronomer today. It is a foundational text for anyone studying the sociology of science in Latin America.</w:t>
      </w:r>
    </w:p>
    <w:p>
      <w:pPr>
        <w:pStyle w:val="BodyText"/>
      </w:pPr>
      <w:r>
        <w:rPr>
          <w:iCs/>
          <w:i/>
        </w:rPr>
        <w:t xml:space="preserve">International Astronomical Union.</w:t>
      </w:r>
    </w:p>
    <w:p>
      <w:pPr>
        <w:pStyle w:val="BodyText"/>
      </w:pPr>
      <w:r>
        <w:t xml:space="preserve">Proceedings of the General Assembly: Mexico City 2021. Cambridge University Press, 2022.</w:t>
      </w:r>
    </w:p>
    <w:p>
      <w:pPr>
        <w:pStyle w:val="BodyText"/>
      </w:pPr>
      <w:r>
        <w:t xml:space="preserve">The hosting of the IAU General Assembly in Mexico City marked a pivotal moment for the global astronomical community. This collection of proceedings documents the scientific presentations, policy discussions, and cultural exchanges that took place in the capital. For the local astronomer, this event represented a validation of Mexico City as a hub for astrophysical research. The documents within this volume highlight the collaborative nature of modern astronomy, showing how Mexican researchers contribute to global efforts in exoplanet detection and cosmology. It serves as a primary source for understanding the current state of the field in the region.</w:t>
      </w:r>
    </w:p>
    <w:p>
      <w:pPr>
        <w:pStyle w:val="BodyText"/>
      </w:pPr>
      <w:r>
        <w:rPr>
          <w:iCs/>
          <w:i/>
        </w:rPr>
        <w:t xml:space="preserve">National Autonomous University of Mexico (UNAM).</w:t>
      </w:r>
    </w:p>
    <w:p>
      <w:pPr>
        <w:pStyle w:val="BodyText"/>
      </w:pPr>
      <w:r>
        <w:t xml:space="preserve">Institute of Astronomy: Annual Report 2023. UNAM Press, 2023.</w:t>
      </w:r>
    </w:p>
    <w:p>
      <w:pPr>
        <w:pStyle w:val="BodyText"/>
      </w:pPr>
      <w:r>
        <w:t xml:space="preserve">The Institute of Astronomy at UNAM is the epicenter of astronomical research in Mexico City. This annual report provides a detailed account of the research projects, educational initiatives, and public outreach programs undertaken by the institution. It offers a snapshot of the daily life and professional priorities of the astronomer in Mexico City. The report emphasizes the dual role of these scientists: conducting high-level research while also engaging with the public to foster scientific literacy. It is an invaluable resource for understanding the operational dynamics of the leading astronomical body in the country.</w:t>
      </w:r>
    </w:p>
    <w:p>
      <w:pPr>
        <w:pStyle w:val="BodyText"/>
      </w:pPr>
      <w:r>
        <w:rPr>
          <w:iCs/>
          <w:i/>
        </w:rPr>
        <w:t xml:space="preserve">Planetario de la Ciudad de México.</w:t>
      </w:r>
    </w:p>
    <w:p>
      <w:pPr>
        <w:pStyle w:val="BodyText"/>
      </w:pPr>
      <w:r>
        <w:t xml:space="preserve">Public Outreach and Education Strategies. Government of Mexico City, 2022.</w:t>
      </w:r>
    </w:p>
    <w:p>
      <w:pPr>
        <w:pStyle w:val="BodyText"/>
      </w:pPr>
      <w:r>
        <w:t xml:space="preserve">Located in the historic center of Mexico City, the Planetarium is a key institution for public engagement with astronomy. This document outlines the strategies used by astronomers and educators to make complex astrophysical concepts accessible to the general public. It highlights the importance of the astronomer as a communicator and educator in the urban landscape of Mexico City. The text discusses various programs, including night sky observations and interactive exhibits, which play a crucial role in inspiring the next generation of scientists. It underscores the social responsibility of the astronomer in a densely populated metropolis.</w:t>
      </w:r>
    </w:p>
    <w:p>
      <w:pPr>
        <w:pStyle w:val="BodyText"/>
      </w:pPr>
      <w:r>
        <w:rPr>
          <w:iCs/>
          <w:i/>
        </w:rPr>
        <w:t xml:space="preserve">Smithsonian Institution.</w:t>
      </w:r>
    </w:p>
    <w:p>
      <w:pPr>
        <w:pStyle w:val="BodyText"/>
      </w:pPr>
      <w:r>
        <w:t xml:space="preserve">The Legacy of the National Observatory of Mexico. Smithsonian Books, 2018.</w:t>
      </w:r>
    </w:p>
    <w:p>
      <w:pPr>
        <w:pStyle w:val="BodyText"/>
      </w:pPr>
      <w:r>
        <w:t xml:space="preserve">This book provides a comprehensive history of the National Observatory of Mexico, located in the Tacubaya neighborhood of Mexico City. It details the contributions of notable astronomers who have worked there, including their role in mapping the sky and studying solar phenomena. The text is rich in historical anecdotes and scientific data, offering a deep dive into the heritage of astronomical research in the capital. It is essential reading for understanding the historical significance of the astronomer in Mexico City and the enduring legacy of early scientific endeavors in the region.</w:t>
      </w:r>
    </w:p>
    <w:p>
      <w:pPr>
        <w:pStyle w:val="BodyText"/>
      </w:pPr>
      <w:r>
        <w:rPr>
          <w:iCs/>
          <w:i/>
        </w:rPr>
        <w:t xml:space="preserve">UNESCO.</w:t>
      </w:r>
    </w:p>
    <w:p>
      <w:pPr>
        <w:pStyle w:val="BodyText"/>
      </w:pPr>
      <w:r>
        <w:t xml:space="preserve">World Heritage Site: Historic Center of Mexico City and Xochimilco. UNESCO Publishing, 2020.</w:t>
      </w:r>
    </w:p>
    <w:p>
      <w:pPr>
        <w:pStyle w:val="BodyText"/>
      </w:pPr>
      <w:r>
        <w:t xml:space="preserve">While primarily a cultural document, this UNESCO publication touches upon the astronomical significance of the historic center of Mexico City. It discusses the alignment of various structures with celestial events, reflecting the astronomical knowledge of the Aztec civilization. For the modern astronomer in Mexico City, this text provides a link between the ancient past and the present, highlighting the importance of preserving this heritage. It also underscores the role of the astronomer in interpreting and protecting these historical sites for future generations.</w:t>
      </w:r>
    </w:p>
    <w:p>
      <w:pPr>
        <w:pStyle w:val="BodyText"/>
      </w:pPr>
      <w:r>
        <w:rPr>
          <w:iCs/>
          <w:i/>
        </w:rPr>
        <w:t xml:space="preserve">Vázquez, María Elena.</w:t>
      </w:r>
    </w:p>
    <w:p>
      <w:pPr>
        <w:pStyle w:val="BodyText"/>
      </w:pPr>
      <w:r>
        <w:t xml:space="preserve">Women in Astronomy: The Mexican Experience. Springer, 2021.</w:t>
      </w:r>
    </w:p>
    <w:p>
      <w:pPr>
        <w:pStyle w:val="BodyText"/>
      </w:pPr>
      <w:r>
        <w:t xml:space="preserve">This book focuses on the contributions of women astronomers in Mexico, with a particular emphasis on those working in Mexico City. It addresses the challenges faced by women in the field and highlights their significant achievements. The text is an important resource for understanding the diversity and inclusivity within the astronomical community in the capital. It provides personal narratives and professional insights that enrich our understanding of the astronomer's role in Mexico City. It is a vital addition to the literature on gender and science in Latin America.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Mexico City</dc:title>
  <dc:creator/>
  <dc:language>en</dc:language>
  <cp:keywords/>
  <dcterms:created xsi:type="dcterms:W3CDTF">2026-08-07T02:16:12Z</dcterms:created>
  <dcterms:modified xsi:type="dcterms:W3CDTF">2026-08-07T02:16:12Z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