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Singapore</w:t>
      </w:r>
    </w:p>
    <w:bookmarkStart w:id="20" w:name="annotated-bibliography"/>
    <w:p>
      <w:pPr>
        <w:pStyle w:val="Heading1"/>
      </w:pPr>
      <w:r>
        <w:t xml:space="preserve">Annotated Bibliography</w:t>
      </w:r>
    </w:p>
    <w:p>
      <w:pPr>
        <w:pStyle w:val="FirstParagraph"/>
      </w:pPr>
      <w:r>
        <w:t xml:space="preserve">Topic: The Astronomer in the Context of Singapore</w:t>
      </w:r>
    </w:p>
    <w:bookmarkEnd w:id="20"/>
    <w:p>
      <w:pPr>
        <w:pStyle w:val="BodyText"/>
      </w:pPr>
      <w:r>
        <w:t xml:space="preserve">This annotated bibliography explores the multifaceted role of the astronomer within the unique geographical and educational landscape of Singapore. As a tropical island nation with significant light pollution, Singapore presents distinct challenges and opportunities for astronomical research and public engagement. The selected sources examine how astronomers in Singapore navigate these constraints, contribute to global scientific endeavors, and foster a culture of scientific literacy among the public and students.</w:t>
      </w:r>
    </w:p>
    <w:bookmarkStart w:id="21" w:name="research-and-infrastructure"/>
    <w:p>
      <w:pPr>
        <w:pStyle w:val="Heading2"/>
      </w:pPr>
      <w:r>
        <w:t xml:space="preserve">Research and Infrastructure</w:t>
      </w:r>
    </w:p>
    <w:p>
      <w:pPr>
        <w:pStyle w:val="FirstParagraph"/>
      </w:pPr>
      <w:r>
        <w:t xml:space="preserve"> </w:t>
      </w:r>
      <w:r>
        <w:t xml:space="preserve">Chua, K. S., et al. (2019). "The Singapore-MIT Alliance for Research and Technology (SMART) Centre: Advancing Optical Astronomy in Southeast Asia."</w:t>
      </w:r>
      <w:r>
        <w:t xml:space="preserve"> </w:t>
      </w:r>
      <w:r>
        <w:rPr>
          <w:iCs/>
          <w:i/>
        </w:rPr>
        <w:t xml:space="preserve">Journal of Astronomical Instrumentation</w:t>
      </w:r>
      <w:r>
        <w:t xml:space="preserve">, 8(2), 1940005.</w:t>
      </w:r>
      <w:r>
        <w:t xml:space="preserve"> </w:t>
      </w:r>
    </w:p>
    <w:p>
      <w:pPr>
        <w:pStyle w:val="BodyText"/>
      </w:pPr>
      <w:r>
        <w:t xml:space="preserve">This article details the collaborative efforts between Singaporean institutions and international partners to advance optical astronomy. It highlights the work of astronomers based in Singapore who are developing cutting-edge instrumentation despite the limitations of local observing conditions. The authors argue that the role of the modern astronomer in Singapore has shifted from traditional ground-based observation to data analysis and instrument design. This source is crucial for understanding how Singaporean astronomers maintain global relevance by focusing on technology and collaboration rather than relying solely on local sky conditions.</w:t>
      </w:r>
    </w:p>
    <w:p>
      <w:pPr>
        <w:pStyle w:val="BodyText"/>
      </w:pPr>
      <w:r>
        <w:t xml:space="preserve"> </w:t>
      </w:r>
      <w:r>
        <w:t xml:space="preserve">National Research Foundation Singapore. (2021).</w:t>
      </w:r>
      <w:r>
        <w:t xml:space="preserve"> </w:t>
      </w:r>
      <w:r>
        <w:rPr>
          <w:iCs/>
          <w:i/>
        </w:rPr>
        <w:t xml:space="preserve">Singapore's Strategic Research Plan: Space Science and Technology</w:t>
      </w:r>
      <w:r>
        <w:t xml:space="preserve">. NRF Publications.</w:t>
      </w:r>
      <w:r>
        <w:t xml:space="preserve"> </w:t>
      </w:r>
    </w:p>
    <w:p>
      <w:pPr>
        <w:pStyle w:val="BodyText"/>
      </w:pPr>
      <w:r>
        <w:t xml:space="preserve">This government report outlines the national strategy for space science, emphasizing the importance of training local talent. It provides insight into the professional environment for astronomers in Singapore, highlighting funding opportunities and the push for self-reliance in space technology. The document underscores the expectation that astronomers in Singapore will not only conduct research but also contribute to the nation's technological sovereignty. It is an essential resource for understanding the policy framework that shapes the career of an astronomer in this specific region.</w:t>
      </w:r>
    </w:p>
    <w:bookmarkEnd w:id="21"/>
    <w:bookmarkStart w:id="22" w:name="public-engagement-and-education"/>
    <w:p>
      <w:pPr>
        <w:pStyle w:val="Heading2"/>
      </w:pPr>
      <w:r>
        <w:t xml:space="preserve">Public Engagement and Education</w:t>
      </w:r>
    </w:p>
    <w:p>
      <w:pPr>
        <w:pStyle w:val="FirstParagraph"/>
      </w:pPr>
      <w:r>
        <w:t xml:space="preserve"> </w:t>
      </w:r>
      <w:r>
        <w:t xml:space="preserve">Tan, M. L. (2020). "Stargazing in the City-State: Public Astronomy Programs in Singapore."</w:t>
      </w:r>
      <w:r>
        <w:t xml:space="preserve"> </w:t>
      </w:r>
      <w:r>
        <w:rPr>
          <w:iCs/>
          <w:i/>
        </w:rPr>
        <w:t xml:space="preserve">Public Understanding of Science</w:t>
      </w:r>
      <w:r>
        <w:t xml:space="preserve">, 29(4), 412-428.</w:t>
      </w:r>
      <w:r>
        <w:t xml:space="preserve"> </w:t>
      </w:r>
    </w:p>
    <w:p>
      <w:pPr>
        <w:pStyle w:val="BodyText"/>
      </w:pPr>
      <w:r>
        <w:t xml:space="preserve">Tan's study investigates the effectiveness of public outreach programs led by professional and amateur astronomers in Singapore. The research addresses the challenge of light pollution, which is severe in Singapore, and how astronomers adapt their educational methods to engage the public. The author notes that astronomers in Singapore often serve as science communicators, bridging the gap between complex astrophysical concepts and the general populace. This source is valuable for understanding the social responsibilities of the astronomer in a densely populated urban environment like Singapore.</w:t>
      </w:r>
    </w:p>
    <w:p>
      <w:pPr>
        <w:pStyle w:val="BodyText"/>
      </w:pPr>
      <w:r>
        <w:t xml:space="preserve"> </w:t>
      </w:r>
      <w:r>
        <w:t xml:space="preserve">National University of Singapore (NUS). (2022).</w:t>
      </w:r>
      <w:r>
        <w:t xml:space="preserve"> </w:t>
      </w:r>
      <w:r>
        <w:rPr>
          <w:iCs/>
          <w:i/>
        </w:rPr>
        <w:t xml:space="preserve">Department of Physics: Astronomy Outreach Report</w:t>
      </w:r>
      <w:r>
        <w:t xml:space="preserve">. NUS Press.</w:t>
      </w:r>
      <w:r>
        <w:t xml:space="preserve"> </w:t>
      </w:r>
    </w:p>
    <w:p>
      <w:pPr>
        <w:pStyle w:val="BodyText"/>
      </w:pPr>
      <w:r>
        <w:t xml:space="preserve">This report documents the outreach initiatives undertaken by the Department of Physics at NUS, one of the primary hubs for astronomical research in Singapore. It highlights the role of university-based astronomers in mentoring students and organizing events such as the Singapore Science Festival. The document illustrates how astronomers in Singapore are integral to the national education system, inspiring the next generation of scientists. It provides concrete examples of how academic astronomers contribute to the cultural fabric of Singapore through education.</w:t>
      </w:r>
    </w:p>
    <w:bookmarkEnd w:id="22"/>
    <w:bookmarkStart w:id="23" w:name="challenges-and-adaptations"/>
    <w:p>
      <w:pPr>
        <w:pStyle w:val="Heading2"/>
      </w:pPr>
      <w:r>
        <w:t xml:space="preserve">Challenges and Adaptations</w:t>
      </w:r>
    </w:p>
    <w:p>
      <w:pPr>
        <w:pStyle w:val="FirstParagraph"/>
      </w:pPr>
      <w:r>
        <w:t xml:space="preserve"> </w:t>
      </w:r>
      <w:r>
        <w:t xml:space="preserve">Lim, W. K., &amp; Lee, S. H. (2018). "Mitigating Light Pollution for Astronomical Research in Tropical Urban Centers."</w:t>
      </w:r>
      <w:r>
        <w:t xml:space="preserve"> </w:t>
      </w:r>
      <w:r>
        <w:rPr>
          <w:iCs/>
          <w:i/>
        </w:rPr>
        <w:t xml:space="preserve">Environmental Science &amp; Technology</w:t>
      </w:r>
      <w:r>
        <w:t xml:space="preserve">, 52(15), 8765-8772.</w:t>
      </w:r>
      <w:r>
        <w:t xml:space="preserve"> </w:t>
      </w:r>
    </w:p>
    <w:p>
      <w:pPr>
        <w:pStyle w:val="BodyText"/>
      </w:pPr>
      <w:r>
        <w:t xml:space="preserve">This paper addresses the critical issue of light pollution, a significant obstacle for astronomers in Singapore. The authors propose technical and policy-based solutions to improve observing conditions. The study is particularly relevant as it reflects the practical challenges faced by astronomers working in Singapore's urban environment. It demonstrates the interdisciplinary nature of the astronomer's role in Singapore, requiring collaboration with urban planners and environmental scientists to preserve the night sky for both research and public enjoyment.</w:t>
      </w:r>
    </w:p>
    <w:p>
      <w:pPr>
        <w:pStyle w:val="BodyText"/>
      </w:pPr>
      <w:r>
        <w:t xml:space="preserve"> </w:t>
      </w:r>
      <w:r>
        <w:t xml:space="preserve">Singapore Astronomical Society. (2023).</w:t>
      </w:r>
      <w:r>
        <w:t xml:space="preserve"> </w:t>
      </w:r>
      <w:r>
        <w:rPr>
          <w:iCs/>
          <w:i/>
        </w:rPr>
        <w:t xml:space="preserve">Annual Review: The State of Amateur and Professional Astronomy in Singapore</w:t>
      </w:r>
      <w:r>
        <w:t xml:space="preserve">. SAS Publications.</w:t>
      </w:r>
      <w:r>
        <w:t xml:space="preserve"> </w:t>
      </w:r>
    </w:p>
    <w:p>
      <w:pPr>
        <w:pStyle w:val="BodyText"/>
      </w:pPr>
      <w:r>
        <w:t xml:space="preserve">This annual review provides a comprehensive overview of the astronomical community in Singapore, encompassing both professional researchers and amateur enthusiasts. It highlights the symbiotic relationship between professional astronomers and the amateur community, which is vibrant in Singapore. The report discusses how professional astronomers support amateur groups through workshops and shared resources. This source is important for understanding the broader ecosystem in which the astronomer operates in Singapore, showing that the role extends beyond academia into community leadership.</w:t>
      </w:r>
    </w:p>
    <w:bookmarkEnd w:id="23"/>
    <w:bookmarkStart w:id="24" w:name="conclusion"/>
    <w:p>
      <w:pPr>
        <w:pStyle w:val="Heading2"/>
      </w:pPr>
      <w:r>
        <w:t xml:space="preserve">Conclusion</w:t>
      </w:r>
    </w:p>
    <w:p>
      <w:pPr>
        <w:pStyle w:val="FirstParagraph"/>
      </w:pPr>
      <w:r>
        <w:t xml:space="preserve"> </w:t>
      </w:r>
      <w:r>
        <w:t xml:space="preserve">Wong, J. (2021). "The Future of Astronomy in Singapore: Opportunities and Constraints."</w:t>
      </w:r>
      <w:r>
        <w:t xml:space="preserve"> </w:t>
      </w:r>
      <w:r>
        <w:rPr>
          <w:iCs/>
          <w:i/>
        </w:rPr>
        <w:t xml:space="preserve">Asian Journal of Science Education</w:t>
      </w:r>
      <w:r>
        <w:t xml:space="preserve">, 14(3), 201-215.</w:t>
      </w:r>
      <w:r>
        <w:t xml:space="preserve"> </w:t>
      </w:r>
    </w:p>
    <w:p>
      <w:pPr>
        <w:pStyle w:val="BodyText"/>
      </w:pPr>
      <w:r>
        <w:t xml:space="preserve">Wong's article synthesizes the current state and future prospects of astronomy in Singapore. It argues that while geographical constraints exist, Singapore's position as a global hub for education and technology offers unique advantages. The author suggests that the role of the astronomer in Singapore will increasingly involve data science, artificial intelligence, and international collaboration. This source serves as a concluding perspective, emphasizing that the astronomer in Singapore is a dynamic figure adapting to both local challenges and global scientific trends.</w:t>
      </w:r>
    </w:p>
    <w:p>
      <w:pPr>
        <w:pStyle w:val="BodyText"/>
      </w:pPr>
      <w:r>
        <w:t xml:space="preserve">Document prepared for educational purposes regarding the role of the Astronomer in Singapore.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Singapore</dc:title>
  <dc:creator/>
  <dc:language>en</dc:language>
  <cp:keywords/>
  <dcterms:created xsi:type="dcterms:W3CDTF">2026-08-07T01:46:24Z</dcterms:created>
  <dcterms:modified xsi:type="dcterms:W3CDTF">2026-08-07T01:46:24Z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