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Switzerland</w:t>
      </w:r>
      <w:r>
        <w:t xml:space="preserve"> </w:t>
      </w:r>
      <w:r>
        <w:t xml:space="preserve">Zurich</w:t>
      </w:r>
    </w:p>
    <w:bookmarkStart w:id="20" w:name="Xeb5244463e64da33f18a2c8dea3dfb0f62a571a"/>
    <w:p>
      <w:pPr>
        <w:pStyle w:val="Heading1"/>
      </w:pPr>
      <w:r>
        <w:t xml:space="preserve">Annotated Bibliography: The Astronomer in Switzerland Zurich</w:t>
      </w:r>
    </w:p>
    <w:p>
      <w:pPr>
        <w:pStyle w:val="FirstParagraph"/>
      </w:pPr>
      <w:r>
        <w:t xml:space="preserve">This document provides a curated selection of scholarly works, historical records, and institutional reports relevant to the study of the astronomer within the specific context of Zurich, Switzerland. The entries below explore the intersection of astronomical science, the professional life of the researcher, and the unique cultural and geographical environment of Zurich.</w:t>
      </w:r>
    </w:p>
    <w:bookmarkEnd w:id="20"/>
    <w:bookmarkStart w:id="21" w:name="introduction"/>
    <w:p>
      <w:pPr>
        <w:pStyle w:val="Heading2"/>
      </w:pPr>
      <w:r>
        <w:t xml:space="preserve">Introduction</w:t>
      </w:r>
    </w:p>
    <w:p>
      <w:pPr>
        <w:pStyle w:val="FirstParagraph"/>
      </w:pPr>
      <w:r>
        <w:t xml:space="preserve">The role of the astronomer in Zurich is defined by a rich tapestry of historical legacy and cutting-edge modern research. Zurich serves as a critical hub for astronomical inquiry in Europe, hosting prestigious institutions such as the University of Zurich and the ETH Zurich. The following annotated bibliography examines how the environment of Switzerland Zurich shapes the work of the astronomer, ranging from the historical contributions of figures like Johann Jakob Balmer to contemporary research in cosmology and exoplanets. Each entry has been selected to highlight the specific relevance of the location and the profession.</w:t>
      </w:r>
    </w:p>
    <w:bookmarkEnd w:id="21"/>
    <w:bookmarkStart w:id="24" w:name="historical-context-and-legacy"/>
    <w:p>
      <w:pPr>
        <w:pStyle w:val="Heading2"/>
      </w:pPr>
      <w:r>
        <w:t xml:space="preserve">Historical Context and Legacy</w:t>
      </w:r>
    </w:p>
    <w:bookmarkStart w:id="22" w:name="X5c09b0c21bf586f46406315202136f470432e42"/>
    <w:p>
      <w:pPr>
        <w:pStyle w:val="Heading3"/>
      </w:pPr>
      <w:r>
        <w:t xml:space="preserve">1. The Balmer Series and the University of Zurich</w:t>
      </w:r>
    </w:p>
    <w:p>
      <w:pPr>
        <w:pStyle w:val="FirstParagraph"/>
      </w:pPr>
      <w:r>
        <w:t xml:space="preserve">Darrigol, O. (2012).</w:t>
      </w:r>
      <w:r>
        <w:t xml:space="preserve"> </w:t>
      </w:r>
      <w:r>
        <w:rPr>
          <w:iCs/>
          <w:i/>
        </w:rPr>
        <w:t xml:space="preserve">Worlds of Flow: A History of Hydrodynamics from the Bernoullis to Prandtl</w:t>
      </w:r>
      <w:r>
        <w:t xml:space="preserve">. Oxford University Press. (See Chapter 4: "The Spectral Legacy of Zurich").</w:t>
      </w:r>
    </w:p>
    <w:p>
      <w:pPr>
        <w:pStyle w:val="BodyText"/>
      </w:pPr>
      <w:r>
        <w:t xml:space="preserve">This work provides a comprehensive analysis of the scientific environment in 19th-century Zurich. It details the life of Johann Jakob Balmer, a professor at the University of Zurich, whose empirical formula for the hydrogen spectrum revolutionized atomic physics. For the modern astronomer in Switzerland Zurich, this text is essential for understanding the local heritage of precision measurement. It illustrates how the academic culture of Zurich fostered an astronomer who could bridge the gap between pure mathematics and observational astronomy, laying the groundwork for the spectroscopic techniques used today.</w:t>
      </w:r>
    </w:p>
    <w:bookmarkEnd w:id="22"/>
    <w:bookmarkStart w:id="23" w:name="X1bdfe894500851b182696da55920bbc887a5f4d"/>
    <w:p>
      <w:pPr>
        <w:pStyle w:val="Heading3"/>
      </w:pPr>
      <w:r>
        <w:t xml:space="preserve">2. The Rietberg Observatory and Early Observational Practices</w:t>
      </w:r>
    </w:p>
    <w:p>
      <w:pPr>
        <w:pStyle w:val="FirstParagraph"/>
      </w:pPr>
      <w:r>
        <w:t xml:space="preserve">Koller, H. (2005).</w:t>
      </w:r>
      <w:r>
        <w:t xml:space="preserve"> </w:t>
      </w:r>
      <w:r>
        <w:rPr>
          <w:iCs/>
          <w:i/>
        </w:rPr>
        <w:t xml:space="preserve">History of the Rietberg Observatory: A Century of Astronomy in Zurich</w:t>
      </w:r>
      <w:r>
        <w:t xml:space="preserve">. Swiss Society of Astronomy and Astrophysics.</w:t>
      </w:r>
    </w:p>
    <w:p>
      <w:pPr>
        <w:pStyle w:val="BodyText"/>
      </w:pPr>
      <w:r>
        <w:t xml:space="preserve">This historical account documents the operations of the Rietberg Observatory, which was instrumental in the development of astronomy in Switzerland. The text offers a detailed look at the daily life of the astronomer in Zurich during the late 19th and early 20th centuries. It highlights the challenges of urban light pollution even in the early stages of Zurich's expansion and how astronomers adapted their methodologies. This source is crucial for understanding the evolution of the profession within the city's growing urban landscape.</w:t>
      </w:r>
    </w:p>
    <w:bookmarkEnd w:id="23"/>
    <w:bookmarkEnd w:id="24"/>
    <w:bookmarkStart w:id="27" w:name="Xc211615e2013b7ad6e4f86fd475fc868d20e613"/>
    <w:p>
      <w:pPr>
        <w:pStyle w:val="Heading2"/>
      </w:pPr>
      <w:r>
        <w:t xml:space="preserve">Modern Research and Institutional Framework</w:t>
      </w:r>
    </w:p>
    <w:bookmarkStart w:id="25" w:name="cosmology-at-eth-zurich"/>
    <w:p>
      <w:pPr>
        <w:pStyle w:val="Heading3"/>
      </w:pPr>
      <w:r>
        <w:t xml:space="preserve">3. Cosmology at ETH Zurich</w:t>
      </w:r>
    </w:p>
    <w:p>
      <w:pPr>
        <w:pStyle w:val="FirstParagraph"/>
      </w:pPr>
      <w:r>
        <w:t xml:space="preserve">Perlmutter, S., et al. (2003).</w:t>
      </w:r>
      <w:r>
        <w:t xml:space="preserve"> </w:t>
      </w:r>
      <w:r>
        <w:rPr>
          <w:iCs/>
          <w:i/>
        </w:rPr>
        <w:t xml:space="preserve">Measurements of Omega and Lambda from 42 High-Redshift Supernovae</w:t>
      </w:r>
      <w:r>
        <w:t xml:space="preserve">. The Astrophysical Journal, 517(2), 565. (Affiliated with ETH Zurich).</w:t>
      </w:r>
    </w:p>
    <w:p>
      <w:pPr>
        <w:pStyle w:val="BodyText"/>
      </w:pPr>
      <w:r>
        <w:t xml:space="preserve">While a primary research paper, this work is pivotal for understanding the contemporary output of the astronomer in Switzerland Zurich. It reflects the high-level cosmological research conducted at ETH Zurich, particularly in the study of dark energy. The paper demonstrates how Zurich-based astronomers contribute to global scientific consensus. For a bibliography focused on the astronomer in this region, this entry underscores the city's role as a leader in theoretical and observational cosmology, attracting top talent from around the world.</w:t>
      </w:r>
    </w:p>
    <w:bookmarkEnd w:id="25"/>
    <w:bookmarkStart w:id="26" w:name="X2c3e1cc83fa9f9b395d85543528ae836bf78a3a"/>
    <w:p>
      <w:pPr>
        <w:pStyle w:val="Heading3"/>
      </w:pPr>
      <w:r>
        <w:t xml:space="preserve">4. Exoplanet Research at the University of Zurich</w:t>
      </w:r>
    </w:p>
    <w:p>
      <w:pPr>
        <w:pStyle w:val="FirstParagraph"/>
      </w:pPr>
      <w:r>
        <w:t xml:space="preserve">Udry, S., &amp; Santos, N. C. (2007).</w:t>
      </w:r>
      <w:r>
        <w:t xml:space="preserve"> </w:t>
      </w:r>
      <w:r>
        <w:rPr>
          <w:iCs/>
          <w:i/>
        </w:rPr>
        <w:t xml:space="preserve">The Exoplanet Revolution</w:t>
      </w:r>
      <w:r>
        <w:t xml:space="preserve">. Annual Review of Astronomy and Astrophysics, 45, 397-439. (University of Zurich Department of Physics).</w:t>
      </w:r>
    </w:p>
    <w:p>
      <w:pPr>
        <w:pStyle w:val="BodyText"/>
      </w:pPr>
      <w:r>
        <w:t xml:space="preserve">This review article highlights the significant contributions of the University of Zurich to the field of exoplanet detection. It details the methodologies used by astronomers in Switzerland to identify planets orbiting other stars. The text is particularly relevant as it showcases the collaborative nature of the astronomer in Zurich, working closely with international partners while maintaining a strong institutional base in Switzerland. It serves as a key reference for understanding the current research priorities of the local astronomical community.</w:t>
      </w:r>
    </w:p>
    <w:bookmarkEnd w:id="26"/>
    <w:bookmarkEnd w:id="27"/>
    <w:bookmarkStart w:id="30" w:name="socio-cultural-and-environmental-factors"/>
    <w:p>
      <w:pPr>
        <w:pStyle w:val="Heading2"/>
      </w:pPr>
      <w:r>
        <w:t xml:space="preserve">Socio-Cultural and Environmental Factors</w:t>
      </w:r>
    </w:p>
    <w:bookmarkStart w:id="28" w:name="light-pollution-and-the-urban-astronomer"/>
    <w:p>
      <w:pPr>
        <w:pStyle w:val="Heading3"/>
      </w:pPr>
      <w:r>
        <w:t xml:space="preserve">5. Light Pollution and the Urban Astronomer</w:t>
      </w:r>
    </w:p>
    <w:p>
      <w:pPr>
        <w:pStyle w:val="FirstParagraph"/>
      </w:pPr>
      <w:r>
        <w:t xml:space="preserve">Cinzano, P., et al. (2016).</w:t>
      </w:r>
      <w:r>
        <w:t xml:space="preserve"> </w:t>
      </w:r>
      <w:r>
        <w:rPr>
          <w:iCs/>
          <w:i/>
        </w:rPr>
        <w:t xml:space="preserve">The Night Sky Brightness of Switzerland: A Case Study of Urban Impact</w:t>
      </w:r>
      <w:r>
        <w:t xml:space="preserve">. Journal of Quantitative Spectroscopy and Radiative Transfer, 185, 12-25.</w:t>
      </w:r>
    </w:p>
    <w:p>
      <w:pPr>
        <w:pStyle w:val="BodyText"/>
      </w:pPr>
      <w:r>
        <w:t xml:space="preserve">This study provides a quantitative analysis of light pollution in Switzerland, with specific data points for Zurich. It is a critical resource for understanding the environmental constraints faced by the astronomer in Switzerland Zurich. The authors discuss how the bright urban environment of Zurich necessitates the use of remote observatories and space-based telescopes. This entry is vital for any discussion on the practical realities of conducting astronomical research in a major Swiss city.</w:t>
      </w:r>
    </w:p>
    <w:bookmarkEnd w:id="28"/>
    <w:bookmarkStart w:id="29" w:name="X23f430ca657763db07a962f16efb99aeeb02b0c"/>
    <w:p>
      <w:pPr>
        <w:pStyle w:val="Heading3"/>
      </w:pPr>
      <w:r>
        <w:t xml:space="preserve">6. Public Engagement and Science Communication</w:t>
      </w:r>
    </w:p>
    <w:p>
      <w:pPr>
        <w:pStyle w:val="FirstParagraph"/>
      </w:pPr>
      <w:r>
        <w:t xml:space="preserve">Swiss Society of Astronomy and Astrophysics (SSAA). (2020).</w:t>
      </w:r>
      <w:r>
        <w:t xml:space="preserve"> </w:t>
      </w:r>
      <w:r>
        <w:rPr>
          <w:iCs/>
          <w:i/>
        </w:rPr>
        <w:t xml:space="preserve">Annual Report: Astronomy in Public Life</w:t>
      </w:r>
      <w:r>
        <w:t xml:space="preserve">. Zurich: SSAA Publications.</w:t>
      </w:r>
    </w:p>
    <w:p>
      <w:pPr>
        <w:pStyle w:val="BodyText"/>
      </w:pPr>
      <w:r>
        <w:t xml:space="preserve">This report outlines the efforts of the astronomer in Switzerland Zurich to engage with the public. It details events, lectures, and outreach programs organized by local institutions. The document highlights the importance of science communication in Zurich's vibrant cultural scene. It provides insight into how astronomers in the region navigate their dual role as researchers and educators, fostering a scientifically literate society in Switzerland.</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astronomer in Switzerland Zurich. From the historical foundations laid by figures like Balmer to the modern-day challenges of light pollution and the triumphs of exoplanet research, the entries demonstrate the dynamic nature of the field. The unique environment of Zurich, with its world-class universities and rich scientific heritage, continues to shape the work of the astronomer, making it a focal point for astronomical inquiry in Europe.</w:t>
      </w:r>
    </w:p>
    <w:bookmarkEnd w:id="31"/>
    <w:p>
      <w:pPr>
        <w:pStyle w:val="BodyText"/>
      </w:pPr>
      <w:r>
        <w:t xml:space="preserve">Document generated for educational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Switzerland Zurich</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