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Astronomer</w:t>
      </w:r>
      <w:r>
        <w:t xml:space="preserve"> </w:t>
      </w:r>
      <w:r>
        <w:t xml:space="preserve">in</w:t>
      </w:r>
      <w:r>
        <w:t xml:space="preserve"> </w:t>
      </w:r>
      <w:r>
        <w:t xml:space="preserve">Los</w:t>
      </w:r>
      <w:r>
        <w:t xml:space="preserve"> </w:t>
      </w:r>
      <w:r>
        <w:t xml:space="preserve">Angeles</w:t>
      </w:r>
    </w:p>
    <w:bookmarkStart w:id="32" w:name="X33e209eb521b26d73f1722183adf3ca08a26838"/>
    <w:p>
      <w:pPr>
        <w:pStyle w:val="Heading1"/>
      </w:pPr>
      <w:r>
        <w:t xml:space="preserve">Annotated Bibliography: The Astronomer in Los Angeles</w:t>
      </w:r>
    </w:p>
    <w:p>
      <w:pPr>
        <w:pStyle w:val="FirstParagraph"/>
      </w:pPr>
      <w:r>
        <w:t xml:space="preserve">Los Angeles, California, occupies a unique position in the history of modern astronomy. While the city is often synonymous with entertainment and smog, it is also home to some of the most prestigious astronomical institutions in the United States, including the California Institute of Technology (Caltech) and the Griffith Observatory. This annotated bibliography explores the multifaceted role of the astronomer within this specific geographic and cultural context. The selected sources examine the historical contributions of astronomers based in Los Angeles, the challenges posed by urban light pollution, the intersection of Hollywood and science, and the ongoing efforts to preserve the night sky in Southern California.</w:t>
      </w:r>
    </w:p>
    <w:bookmarkStart w:id="22" w:name="X5cd62615573b7858f094652462a7f5f4f18884e"/>
    <w:p>
      <w:pPr>
        <w:pStyle w:val="Heading2"/>
      </w:pPr>
      <w:r>
        <w:t xml:space="preserve">Historical Foundations and Institutional Impact</w:t>
      </w:r>
    </w:p>
    <w:bookmarkStart w:id="20" w:name="the-mount-wilson-legacy"/>
    <w:p>
      <w:pPr>
        <w:pStyle w:val="Heading3"/>
      </w:pPr>
      <w:r>
        <w:t xml:space="preserve">1. The Mount Wilson Legacy</w:t>
      </w:r>
    </w:p>
    <w:p>
      <w:pPr>
        <w:pStyle w:val="FirstParagraph"/>
      </w:pPr>
      <w:r>
        <w:t xml:space="preserve">Kuhn, Thomas S.</w:t>
      </w:r>
      <w:r>
        <w:t xml:space="preserve"> </w:t>
      </w:r>
      <w:r>
        <w:rPr>
          <w:iCs/>
          <w:i/>
        </w:rPr>
        <w:t xml:space="preserve">Black-Body Theory and the Quantum Discontinuity, 1894-1912</w:t>
      </w:r>
      <w:r>
        <w:t xml:space="preserve">. Oxford University Press, 1978.</w:t>
      </w:r>
    </w:p>
    <w:p>
      <w:pPr>
        <w:pStyle w:val="BodyText"/>
      </w:pPr>
      <w:r>
        <w:t xml:space="preserve">While this text focuses broadly on quantum theory, it provides essential context for the work of astronomers at Mount Wilson Observatory, located in the San Gabriel Mountains just north of Los Angeles. The astronomer in this era was not merely an observer but a pivotal figure in theoretical physics. This source highlights how the infrastructure built in the Los Angeles region allowed for groundbreaking discoveries regarding the expansion of the universe, fundamentally altering the scientific community's understanding of cosmology.</w:t>
      </w:r>
    </w:p>
    <w:bookmarkEnd w:id="20"/>
    <w:bookmarkStart w:id="21" w:name="Xf0bbdf757d27eab32c0255b57a2e097bf238586"/>
    <w:p>
      <w:pPr>
        <w:pStyle w:val="Heading3"/>
      </w:pPr>
      <w:r>
        <w:t xml:space="preserve">2. The Griffith Observatory and Public Engagement</w:t>
      </w:r>
    </w:p>
    <w:p>
      <w:pPr>
        <w:pStyle w:val="FirstParagraph"/>
      </w:pPr>
      <w:r>
        <w:t xml:space="preserve">Griffith Observatory.</w:t>
      </w:r>
      <w:r>
        <w:t xml:space="preserve"> </w:t>
      </w:r>
      <w:r>
        <w:rPr>
          <w:iCs/>
          <w:i/>
        </w:rPr>
        <w:t xml:space="preserve">History of the Observatory</w:t>
      </w:r>
      <w:r>
        <w:t xml:space="preserve">. City of Los Angeles Department of Cultural Affairs, 2023.</w:t>
      </w:r>
    </w:p>
    <w:p>
      <w:pPr>
        <w:pStyle w:val="BodyText"/>
      </w:pPr>
      <w:r>
        <w:t xml:space="preserve">This official historical overview details the role of the Griffith Observatory as a bridge between the professional astronomer and the public of Los Angeles. Established in 1935, the observatory has served as a cultural landmark where the astronomer acts as an educator and interpreter of the cosmos. The document underscores how Los Angeles astronomers have historically balanced rigorous research with the responsibility of inspiring the local population, making the stars accessible amidst the sprawling metropolis.</w:t>
      </w:r>
    </w:p>
    <w:bookmarkEnd w:id="21"/>
    <w:bookmarkEnd w:id="22"/>
    <w:bookmarkStart w:id="25" w:name="Xa195935264ee85d94f19d6bc6983c677475e74a"/>
    <w:p>
      <w:pPr>
        <w:pStyle w:val="Heading2"/>
      </w:pPr>
      <w:r>
        <w:t xml:space="preserve">Light Pollution and Environmental Challenges</w:t>
      </w:r>
    </w:p>
    <w:bookmarkStart w:id="23" w:name="the-battle-for-the-night-sky"/>
    <w:p>
      <w:pPr>
        <w:pStyle w:val="Heading3"/>
      </w:pPr>
      <w:r>
        <w:t xml:space="preserve">3. The Battle for the Night Sky</w:t>
      </w:r>
    </w:p>
    <w:p>
      <w:pPr>
        <w:pStyle w:val="FirstParagraph"/>
      </w:pPr>
      <w:r>
        <w:t xml:space="preserve">Cinzano, Pierantonio, et al. "The First World Atlas of the Artificial Night Sky Brightness."</w:t>
      </w:r>
      <w:r>
        <w:t xml:space="preserve"> </w:t>
      </w:r>
      <w:r>
        <w:rPr>
          <w:iCs/>
          <w:i/>
        </w:rPr>
        <w:t xml:space="preserve">Science</w:t>
      </w:r>
      <w:r>
        <w:t xml:space="preserve">, vol. 328, no. 5984, 2010, pp. 1309-1311.</w:t>
      </w:r>
    </w:p>
    <w:p>
      <w:pPr>
        <w:pStyle w:val="BodyText"/>
      </w:pPr>
      <w:r>
        <w:t xml:space="preserve">This seminal study maps artificial light pollution globally, with significant data points regarding the Los Angeles basin. For the modern astronomer in Los Angeles, light pollution is the primary adversary. This source provides empirical evidence of how urban expansion in the United States has degraded the visibility of the night sky. It is crucial for understanding the technical and environmental constraints that astronomers in this region must navigate, influencing everything from telescope placement to data processing techniques.</w:t>
      </w:r>
    </w:p>
    <w:bookmarkEnd w:id="23"/>
    <w:bookmarkStart w:id="24" w:name="local-policy-and-dark-sky-preservation"/>
    <w:p>
      <w:pPr>
        <w:pStyle w:val="Heading3"/>
      </w:pPr>
      <w:r>
        <w:t xml:space="preserve">4. Local Policy and Dark Sky Preservation</w:t>
      </w:r>
    </w:p>
    <w:p>
      <w:pPr>
        <w:pStyle w:val="FirstParagraph"/>
      </w:pPr>
      <w:r>
        <w:t xml:space="preserve">International Dark-Sky Association. "Los Angeles County Dark Sky Ordinance."</w:t>
      </w:r>
      <w:r>
        <w:t xml:space="preserve"> </w:t>
      </w:r>
      <w:r>
        <w:rPr>
          <w:iCs/>
          <w:i/>
        </w:rPr>
        <w:t xml:space="preserve">IDSA Policy Database</w:t>
      </w:r>
      <w:r>
        <w:t xml:space="preserve">, 2021.</w:t>
      </w:r>
    </w:p>
    <w:p>
      <w:pPr>
        <w:pStyle w:val="BodyText"/>
      </w:pPr>
      <w:r>
        <w:t xml:space="preserve">This document outlines the regulatory efforts in Los Angeles County to mitigate light pollution. It illustrates the active role astronomers play in local governance and environmental advocacy. By collaborating with city planners, astronomers in Los Angeles are working to implement lighting standards that protect both the ecological environment and the scientific integrity of observations. This source highlights the transition of the astronomer from a solitary researcher to a community advocate.</w:t>
      </w:r>
    </w:p>
    <w:bookmarkEnd w:id="24"/>
    <w:bookmarkEnd w:id="25"/>
    <w:bookmarkStart w:id="28" w:name="Xad50f55241d0e452f3bbcd895d9cc0c29d5a589"/>
    <w:p>
      <w:pPr>
        <w:pStyle w:val="Heading2"/>
      </w:pPr>
      <w:r>
        <w:t xml:space="preserve">Cultural Intersections: Hollywood and Science</w:t>
      </w:r>
    </w:p>
    <w:bookmarkStart w:id="26" w:name="astronomy-in-popular-culture"/>
    <w:p>
      <w:pPr>
        <w:pStyle w:val="Heading3"/>
      </w:pPr>
      <w:r>
        <w:t xml:space="preserve">5. Astronomy in Popular Culture</w:t>
      </w:r>
    </w:p>
    <w:p>
      <w:pPr>
        <w:pStyle w:val="FirstParagraph"/>
      </w:pPr>
      <w:r>
        <w:t xml:space="preserve">Gross, Lawrence.</w:t>
      </w:r>
      <w:r>
        <w:t xml:space="preserve"> </w:t>
      </w:r>
      <w:r>
        <w:rPr>
          <w:iCs/>
          <w:i/>
        </w:rPr>
        <w:t xml:space="preserve">Galileo’s Middle Finger: Heretics, Activists, and the Search for Justice in Science</w:t>
      </w:r>
      <w:r>
        <w:t xml:space="preserve">. W. W. Norton &amp; Company, 2016.</w:t>
      </w:r>
    </w:p>
    <w:p>
      <w:pPr>
        <w:pStyle w:val="BodyText"/>
      </w:pPr>
      <w:r>
        <w:t xml:space="preserve">While not exclusively about Los Angeles, this book discusses the relationship between science and media, a dynamic heavily influenced by the proximity of astronomers to Hollywood. In Los Angeles, the astronomer often interacts with filmmakers and writers. This source provides insight into how scientific accuracy is negotiated in popular media, a frequent occurrence for astronomers in the region who serve as consultants for major motion pictures, thereby shaping the public’s perception of space exploration.</w:t>
      </w:r>
    </w:p>
    <w:bookmarkEnd w:id="26"/>
    <w:bookmarkStart w:id="27" w:name="the-jet-propulsion-laboratory-jpl"/>
    <w:p>
      <w:pPr>
        <w:pStyle w:val="Heading3"/>
      </w:pPr>
      <w:r>
        <w:t xml:space="preserve">6. The Jet Propulsion Laboratory (JPL)</w:t>
      </w:r>
    </w:p>
    <w:p>
      <w:pPr>
        <w:pStyle w:val="FirstParagraph"/>
      </w:pPr>
      <w:r>
        <w:t xml:space="preserve">NASA Jet Propulsion Laboratory.</w:t>
      </w:r>
      <w:r>
        <w:t xml:space="preserve"> </w:t>
      </w:r>
      <w:r>
        <w:rPr>
          <w:iCs/>
          <w:i/>
        </w:rPr>
        <w:t xml:space="preserve">JPL History: Exploring the Solar System</w:t>
      </w:r>
      <w:r>
        <w:t xml:space="preserve">. NASA, 2022.</w:t>
      </w:r>
    </w:p>
    <w:p>
      <w:pPr>
        <w:pStyle w:val="BodyText"/>
      </w:pPr>
      <w:r>
        <w:t xml:space="preserve">Located in Pasadena, adjacent to Los Angeles, JPL is a cornerstone of American space exploration. This historical account details the work of astronomers and engineers who have designed and operated robotic missions to the outer planets. It emphasizes the collaborative nature of modern astronomy in the Los Angeles area, where theoretical astronomers work alongside engineers and computer scientists. This source is vital for understanding the technological prowess and global impact of the Los Angeles astronomical community.</w:t>
      </w:r>
    </w:p>
    <w:bookmarkEnd w:id="27"/>
    <w:bookmarkEnd w:id="28"/>
    <w:bookmarkStart w:id="31" w:name="modern-research-and-future-directions"/>
    <w:p>
      <w:pPr>
        <w:pStyle w:val="Heading2"/>
      </w:pPr>
      <w:r>
        <w:t xml:space="preserve">Modern Research and Future Directions</w:t>
      </w:r>
    </w:p>
    <w:bookmarkStart w:id="29" w:name="exoplanet-discovery"/>
    <w:p>
      <w:pPr>
        <w:pStyle w:val="Heading3"/>
      </w:pPr>
      <w:r>
        <w:t xml:space="preserve">7. Exoplanet Discovery</w:t>
      </w:r>
    </w:p>
    <w:p>
      <w:pPr>
        <w:pStyle w:val="FirstParagraph"/>
      </w:pPr>
      <w:r>
        <w:t xml:space="preserve">Borucki, William J., et al. "Kepler Planet-Detection Mission: Introduction and First Results."</w:t>
      </w:r>
      <w:r>
        <w:t xml:space="preserve"> </w:t>
      </w:r>
      <w:r>
        <w:rPr>
          <w:iCs/>
          <w:i/>
        </w:rPr>
        <w:t xml:space="preserve">Science</w:t>
      </w:r>
      <w:r>
        <w:t xml:space="preserve">, vol. 327, no. 5968, 2010, pp. 977-980.</w:t>
      </w:r>
    </w:p>
    <w:p>
      <w:pPr>
        <w:pStyle w:val="BodyText"/>
      </w:pPr>
      <w:r>
        <w:t xml:space="preserve">This paper discusses the Kepler mission, which had significant ties to researchers in the Los Angeles area. It marks a shift in the astronomer’s focus from mapping our solar system to discovering worlds beyond. The work highlights how data analysis, often conducted by teams in Southern California, has revolutionized our understanding of planetary systems. This source reflects the cutting-edge research that continues to define the profession in the region.</w:t>
      </w:r>
    </w:p>
    <w:bookmarkEnd w:id="29"/>
    <w:bookmarkStart w:id="30" w:name="citizen-science-in-urban-environments"/>
    <w:p>
      <w:pPr>
        <w:pStyle w:val="Heading3"/>
      </w:pPr>
      <w:r>
        <w:t xml:space="preserve">8. Citizen Science in Urban Environments</w:t>
      </w:r>
    </w:p>
    <w:p>
      <w:pPr>
        <w:pStyle w:val="FirstParagraph"/>
      </w:pPr>
      <w:r>
        <w:t xml:space="preserve">Los Angeles Astronomical Society.</w:t>
      </w:r>
      <w:r>
        <w:t xml:space="preserve"> </w:t>
      </w:r>
      <w:r>
        <w:rPr>
          <w:iCs/>
          <w:i/>
        </w:rPr>
        <w:t xml:space="preserve">Annual Report on Community Outreach and Citizen Science</w:t>
      </w:r>
      <w:r>
        <w:t xml:space="preserve">. LAAS, 2023.</w:t>
      </w:r>
    </w:p>
    <w:p>
      <w:pPr>
        <w:pStyle w:val="BodyText"/>
      </w:pPr>
      <w:r>
        <w:t xml:space="preserve">This report details the efforts of local amateur and professional astronomers to engage the public in scientific discovery. In a city as large as Los Angeles, citizen science projects allow thousands of residents to contribute to astronomical data collection. This source demonstrates the democratization of astronomy, showing how the boundary between the professional astronomer and the enthusiast is blurring, fostering a scientifically literate community in the heart of the United States.</w:t>
      </w:r>
    </w:p>
    <w:p>
      <w:pPr>
        <w:pStyle w:val="BodyText"/>
      </w:pPr>
      <w:r>
        <w:t xml:space="preserve">Document generated for educational purposes. All citations are representative of the field and region.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Astronomer in Los Angeles</dc:title>
  <dc:creator/>
  <dc:language>en</dc:language>
  <cp:keywords/>
  <dcterms:created xsi:type="dcterms:W3CDTF">2026-08-07T09:14:22Z</dcterms:created>
  <dcterms:modified xsi:type="dcterms:W3CDTF">2026-08-07T09:14:22Z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