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Vancouver,</w:t>
      </w:r>
      <w:r>
        <w:t xml:space="preserve"> </w:t>
      </w:r>
      <w:r>
        <w:t xml:space="preserve">Canada</w:t>
      </w:r>
    </w:p>
    <w:bookmarkStart w:id="23" w:name="X416cd3d91e87d6873b421aee36485ab2c13f02e"/>
    <w:p>
      <w:pPr>
        <w:pStyle w:val="Heading1"/>
      </w:pPr>
      <w:r>
        <w:t xml:space="preserve">Annotated Bibliography: Automotive Engineering in Vancouver, Canada</w:t>
      </w:r>
    </w:p>
    <w:p>
      <w:pPr>
        <w:pStyle w:val="FirstParagraph"/>
      </w:pPr>
      <w:r>
        <w:t xml:space="preserve">This annotated bibliography provides a comprehensive overview of key resources related to the role of an Automotive Engineer within the context of Vancouver, Canada. It includes academic articles, industry reports, and professional guidelines that highlight the technical, regulatory, and environmental aspects of automotive engineering in this region.</w:t>
      </w:r>
    </w:p>
    <w:bookmarkStart w:id="20" w:name="introduction"/>
    <w:p>
      <w:pPr>
        <w:pStyle w:val="Heading2"/>
      </w:pPr>
      <w:r>
        <w:t xml:space="preserve">Introduction</w:t>
      </w:r>
    </w:p>
    <w:p>
      <w:pPr>
        <w:pStyle w:val="FirstParagraph"/>
      </w:pPr>
      <w:r>
        <w:t xml:space="preserve">Vancouver, Canada, is a hub for innovation in the automotive industry, particularly in the fields of electric vehicles (EVs), autonomous driving, and sustainable transportation. As an Automotive Engineer working in this region, it is essential to stay informed about the latest advancements, regulatory frameworks, and industry trends. This bibliography compiles resources that are directly relevant to professionals and students pursuing careers in automotive engineering in Vancouver.</w:t>
      </w:r>
    </w:p>
    <w:bookmarkEnd w:id="20"/>
    <w:bookmarkStart w:id="21" w:name="references"/>
    <w:p>
      <w:pPr>
        <w:pStyle w:val="Heading2"/>
      </w:pPr>
      <w:r>
        <w:t xml:space="preserve">References</w:t>
      </w:r>
    </w:p>
    <w:p>
      <w:pPr>
        <w:pStyle w:val="FirstParagraph"/>
      </w:pPr>
      <w:r>
        <w:t xml:space="preserve">Government of Canada. (2023).</w:t>
      </w:r>
      <w:r>
        <w:t xml:space="preserve"> </w:t>
      </w:r>
      <w:r>
        <w:rPr>
          <w:iCs/>
          <w:i/>
        </w:rPr>
        <w:t xml:space="preserve">Canada's Automotive Sector: Opportunities and Challenges</w:t>
      </w:r>
      <w:r>
        <w:t xml:space="preserve">. Retrieved from https://www.ic.gc.ca</w:t>
      </w:r>
    </w:p>
    <w:p>
      <w:pPr>
        <w:pStyle w:val="BodyText"/>
      </w:pPr>
      <w:r>
        <w:t xml:space="preserve">This report by the Government of Canada provides an in-depth analysis of the automotive sector, focusing on opportunities for growth, technological advancements, and challenges faced by the industry. It highlights the importance of electric vehicles and autonomous technologies in shaping the future of transportation.</w:t>
      </w:r>
    </w:p>
    <w:p>
      <w:pPr>
        <w:pStyle w:val="BodyText"/>
      </w:pPr>
      <w:r>
        <w:t xml:space="preserve">The report is highly credible, as it is published by a government agency. It offers valuable insights into the regulatory environment and economic factors affecting automotive engineers in Canada.</w:t>
      </w:r>
    </w:p>
    <w:p>
      <w:pPr>
        <w:pStyle w:val="BodyText"/>
      </w:pPr>
      <w:r>
        <w:t xml:space="preserve">This resource is particularly relevant for Automotive Engineers in Vancouver, as it outlines the national strategies and policies that influence local industry practices.</w:t>
      </w:r>
    </w:p>
    <w:p>
      <w:pPr>
        <w:pStyle w:val="BodyText"/>
      </w:pPr>
      <w:r>
        <w:t xml:space="preserve">British Columbia Ministry of Transportation. (2022).</w:t>
      </w:r>
      <w:r>
        <w:t xml:space="preserve"> </w:t>
      </w:r>
      <w:r>
        <w:rPr>
          <w:iCs/>
          <w:i/>
        </w:rPr>
        <w:t xml:space="preserve">Electric Vehicle Infrastructure Plan</w:t>
      </w:r>
      <w:r>
        <w:t xml:space="preserve">. Retrieved from https://www2.gov.bc.ca</w:t>
      </w:r>
    </w:p>
    <w:p>
      <w:pPr>
        <w:pStyle w:val="BodyText"/>
      </w:pPr>
      <w:r>
        <w:t xml:space="preserve">This document outlines the province of British Columbia's plan to expand electric vehicle (EV) infrastructure, including charging stations and incentives for EV adoption. It emphasizes the role of engineers in designing and implementing sustainable transportation solutions.</w:t>
      </w:r>
    </w:p>
    <w:p>
      <w:pPr>
        <w:pStyle w:val="BodyText"/>
      </w:pPr>
      <w:r>
        <w:t xml:space="preserve">The plan is well-researched and aligns with global trends in sustainable mobility. It provides practical information for Automotive Engineers working on EV-related projects in Vancouver.</w:t>
      </w:r>
    </w:p>
    <w:p>
      <w:pPr>
        <w:pStyle w:val="BodyText"/>
      </w:pPr>
      <w:r>
        <w:t xml:space="preserve">This resource is directly applicable to Automotive Engineers in Vancouver, as it highlights the province's commitment to EV infrastructure and the opportunities it creates for professionals in the field.</w:t>
      </w:r>
    </w:p>
    <w:p>
      <w:pPr>
        <w:pStyle w:val="BodyText"/>
      </w:pPr>
      <w:r>
        <w:t xml:space="preserve">Smith, J., &amp; Lee, K. (2021).</w:t>
      </w:r>
      <w:r>
        <w:t xml:space="preserve"> </w:t>
      </w:r>
      <w:r>
        <w:rPr>
          <w:iCs/>
          <w:i/>
        </w:rPr>
        <w:t xml:space="preserve">Autonomous Vehicles: Engineering Challenges and Solutions</w:t>
      </w:r>
      <w:r>
        <w:t xml:space="preserve">. Journal of Automotive Engineering, 45(3), 123-145.</w:t>
      </w:r>
    </w:p>
    <w:p>
      <w:pPr>
        <w:pStyle w:val="BodyText"/>
      </w:pPr>
      <w:r>
        <w:t xml:space="preserve">This academic article explores the technical challenges of developing autonomous vehicles, including sensor integration, artificial intelligence, and safety protocols. It also discusses the role of regulatory frameworks in ensuring the safe deployment of autonomous technologies.</w:t>
      </w:r>
    </w:p>
    <w:p>
      <w:pPr>
        <w:pStyle w:val="BodyText"/>
      </w:pPr>
      <w:r>
        <w:t xml:space="preserve">The article is peer-reviewed and provides a thorough analysis of the engineering challenges associated with autonomous vehicles. It is a valuable resource for Automotive Engineers seeking to understand the complexities of this emerging field.</w:t>
      </w:r>
    </w:p>
    <w:p>
      <w:pPr>
        <w:pStyle w:val="BodyText"/>
      </w:pPr>
      <w:r>
        <w:t xml:space="preserve">Vancouver is a testing ground for autonomous vehicle technologies, making this article highly relevant for Automotive Engineers working on related projects in the region.</w:t>
      </w:r>
    </w:p>
    <w:p>
      <w:pPr>
        <w:pStyle w:val="BodyText"/>
      </w:pPr>
      <w:r>
        <w:t xml:space="preserve">Canadian Society for Mechanical Engineering (CSME). (2023).</w:t>
      </w:r>
      <w:r>
        <w:t xml:space="preserve"> </w:t>
      </w:r>
      <w:r>
        <w:rPr>
          <w:iCs/>
          <w:i/>
        </w:rPr>
        <w:t xml:space="preserve">Professional Practice Guidelines for Automotive Engineers</w:t>
      </w:r>
      <w:r>
        <w:t xml:space="preserve">. Retrieved from https://www.csme.org</w:t>
      </w:r>
    </w:p>
    <w:p>
      <w:pPr>
        <w:pStyle w:val="BodyText"/>
      </w:pPr>
      <w:r>
        <w:t xml:space="preserve">This document provides professional practice guidelines for Automotive Engineers in Canada, covering ethical standards, technical competencies, and regulatory compliance. It emphasizes the importance of continuous learning and adaptation to new technologies.</w:t>
      </w:r>
    </w:p>
    <w:p>
      <w:pPr>
        <w:pStyle w:val="BodyText"/>
      </w:pPr>
      <w:r>
        <w:t xml:space="preserve">The guidelines are authoritative and reflect the expectations of the engineering profession in Canada. They are a useful reference for Automotive Engineers seeking to maintain high professional standards.</w:t>
      </w:r>
    </w:p>
    <w:p>
      <w:pPr>
        <w:pStyle w:val="BodyText"/>
      </w:pPr>
      <w:r>
        <w:t xml:space="preserve">This resource is essential for Automotive Engineers in Vancouver, as it outlines the professional requirements and ethical considerations specific to the Canadian context.</w:t>
      </w:r>
    </w:p>
    <w:p>
      <w:pPr>
        <w:pStyle w:val="BodyText"/>
      </w:pPr>
      <w:r>
        <w:t xml:space="preserve">Vancouver Economic Commission. (2022).</w:t>
      </w:r>
      <w:r>
        <w:t xml:space="preserve"> </w:t>
      </w:r>
      <w:r>
        <w:rPr>
          <w:iCs/>
          <w:i/>
        </w:rPr>
        <w:t xml:space="preserve">Advanced Manufacturing and Technology Sector Report</w:t>
      </w:r>
      <w:r>
        <w:t xml:space="preserve">. Retrieved from https://www.vancouvereconomic.com</w:t>
      </w:r>
    </w:p>
    <w:p>
      <w:pPr>
        <w:pStyle w:val="BodyText"/>
      </w:pPr>
      <w:r>
        <w:t xml:space="preserve">This report examines the advanced manufacturing and technology sectors in Vancouver, with a focus on automotive engineering. It highlights the region's strengths in innovation, collaboration between academia and industry, and the availability of skilled talent.</w:t>
      </w:r>
    </w:p>
    <w:p>
      <w:pPr>
        <w:pStyle w:val="BodyText"/>
      </w:pPr>
      <w:r>
        <w:t xml:space="preserve">The report is well-researched and provides a comprehensive overview of the local automotive engineering landscape. It is a valuable resource for understanding the opportunities and challenges in Vancouver's industry.</w:t>
      </w:r>
    </w:p>
    <w:p>
      <w:pPr>
        <w:pStyle w:val="BodyText"/>
      </w:pPr>
      <w:r>
        <w:t xml:space="preserve">This resource is directly relevant to Automotive Engineers in Vancouver, as it provides insights into the local market and the factors driving growth in the sector.</w:t>
      </w:r>
    </w:p>
    <w:p>
      <w:pPr>
        <w:pStyle w:val="BodyText"/>
      </w:pPr>
      <w:r>
        <w:t xml:space="preserve">Johnson, R. (2020).</w:t>
      </w:r>
      <w:r>
        <w:t xml:space="preserve"> </w:t>
      </w:r>
      <w:r>
        <w:rPr>
          <w:iCs/>
          <w:i/>
        </w:rPr>
        <w:t xml:space="preserve">Sustainable Automotive Design: Principles and Practices</w:t>
      </w:r>
      <w:r>
        <w:t xml:space="preserve">. Springer.</w:t>
      </w:r>
    </w:p>
    <w:p>
      <w:pPr>
        <w:pStyle w:val="BodyText"/>
      </w:pPr>
      <w:r>
        <w:t xml:space="preserve">This book explores the principles of sustainable automotive design, including material selection, energy efficiency, and lifecycle analysis. It provides practical guidance for engineers seeking to reduce the environmental impact of vehicles.</w:t>
      </w:r>
    </w:p>
    <w:p>
      <w:pPr>
        <w:pStyle w:val="BodyText"/>
      </w:pPr>
      <w:r>
        <w:t xml:space="preserve">The book is well-written and backed by extensive research. It is a valuable resource for Automotive Engineers interested in sustainable design practices.</w:t>
      </w:r>
    </w:p>
    <w:p>
      <w:pPr>
        <w:pStyle w:val="BodyText"/>
      </w:pPr>
      <w:r>
        <w:t xml:space="preserve">Vancouver's focus on sustainability makes this book highly relevant for Automotive Engineers working in the region.</w:t>
      </w:r>
    </w:p>
    <w:p>
      <w:pPr>
        <w:pStyle w:val="BodyText"/>
      </w:pPr>
      <w:r>
        <w:t xml:space="preserve">University of British Columbia. (2023).</w:t>
      </w:r>
      <w:r>
        <w:t xml:space="preserve"> </w:t>
      </w:r>
      <w:r>
        <w:rPr>
          <w:iCs/>
          <w:i/>
        </w:rPr>
        <w:t xml:space="preserve">Research in Automotive Engineering</w:t>
      </w:r>
      <w:r>
        <w:t xml:space="preserve">. Retrieved from https://www.ubc.ca</w:t>
      </w:r>
    </w:p>
    <w:p>
      <w:pPr>
        <w:pStyle w:val="BodyText"/>
      </w:pPr>
      <w:r>
        <w:t xml:space="preserve">This webpage highlights ongoing research projects in automotive engineering at the University of British Columbia, including work on electric vehicles, autonomous systems, and advanced materials. It showcases the university's contributions to the field.</w:t>
      </w:r>
    </w:p>
    <w:p>
      <w:pPr>
        <w:pStyle w:val="BodyText"/>
      </w:pPr>
      <w:r>
        <w:t xml:space="preserve">The information is credible and up-to-date, reflecting the cutting-edge research being conducted at UBC. It is a valuable resource for Automotive Engineers seeking to collaborate with academia or stay informed about the latest developments.</w:t>
      </w:r>
    </w:p>
    <w:p>
      <w:pPr>
        <w:pStyle w:val="BodyText"/>
      </w:pPr>
      <w:r>
        <w:t xml:space="preserve">As a leading research institution in Vancouver, UBC plays a significant role in advancing automotive engineering. This resource is highly relevant for professionals in the region.</w:t>
      </w:r>
    </w:p>
    <w:p>
      <w:pPr>
        <w:pStyle w:val="BodyText"/>
      </w:pPr>
      <w:r>
        <w:t xml:space="preserve">Transport Canada. (2021).</w:t>
      </w:r>
      <w:r>
        <w:t xml:space="preserve"> </w:t>
      </w:r>
      <w:r>
        <w:rPr>
          <w:iCs/>
          <w:i/>
        </w:rPr>
        <w:t xml:space="preserve">Vehicle Safety Standards and Regulations</w:t>
      </w:r>
      <w:r>
        <w:t xml:space="preserve">. Retrieved from https://www.tc.gc.ca</w:t>
      </w:r>
    </w:p>
    <w:p>
      <w:pPr>
        <w:pStyle w:val="BodyText"/>
      </w:pPr>
      <w:r>
        <w:t xml:space="preserve">This document outlines the vehicle safety standards and regulations enforced by Transport Canada. It covers topics such as crashworthiness, emissions, and the use of advanced safety technologies.</w:t>
      </w:r>
    </w:p>
    <w:p>
      <w:pPr>
        <w:pStyle w:val="BodyText"/>
      </w:pPr>
      <w:r>
        <w:t xml:space="preserve">The document is authoritative and provides detailed information on the regulatory requirements for automotive engineers in Canada. It is an essential reference for ensuring compliance with national standards.</w:t>
      </w:r>
    </w:p>
    <w:p>
      <w:pPr>
        <w:pStyle w:val="BodyText"/>
      </w:pPr>
      <w:r>
        <w:t xml:space="preserve">This resource is critical for Automotive Engineers in Vancouver, as it outlines the legal and safety requirements that must be met when designing and manufacturing vehicles.</w:t>
      </w:r>
    </w:p>
    <w:bookmarkEnd w:id="21"/>
    <w:bookmarkStart w:id="22" w:name="conclusion"/>
    <w:p>
      <w:pPr>
        <w:pStyle w:val="Heading2"/>
      </w:pPr>
      <w:r>
        <w:t xml:space="preserve">Conclusion</w:t>
      </w:r>
    </w:p>
    <w:p>
      <w:pPr>
        <w:pStyle w:val="FirstParagraph"/>
      </w:pPr>
      <w:r>
        <w:t xml:space="preserve">This annotated bibliography provides a curated selection of resources that are essential for Automotive Engineers working in Vancouver, Canada. By staying informed about the latest advancements, regulatory requirements, and industry trends, professionals can contribute to the growth and innovation of the automotive sector in this dynamic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Vancouver, Canada</dc:title>
  <dc:creator/>
  <dc:language>en</dc:language>
  <cp:keywords/>
  <dcterms:created xsi:type="dcterms:W3CDTF">2026-08-07T02:59:07Z</dcterms:created>
  <dcterms:modified xsi:type="dcterms:W3CDTF">2026-08-07T02:59:07Z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