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1" w:name="X4286e359e073b10b315bd2c59b32857bbb129ae"/>
    <w:p>
      <w:pPr>
        <w:pStyle w:val="Heading1"/>
      </w:pPr>
      <w:r>
        <w:t xml:space="preserve">Annotated Bibliography: The Role and Challenges of the Automotive Engineer in Kathmandu, Nepal</w:t>
      </w:r>
    </w:p>
    <w:p>
      <w:pPr>
        <w:pStyle w:val="FirstParagraph"/>
      </w:pPr>
      <w:r>
        <w:t xml:space="preserve">This annotated bibliography compiles key resources regarding the automotive engineering sector within the specific context of Kathmandu, Nepal. As the capital city faces rapid urbanization, severe traffic congestion, and unique topographical challenges, the role of the Automotive Engineer has evolved beyond traditional design and manufacturing. In Nepal, this profession is heavily focused on vehicle maintenance, adaptation to rough terrain, emission control, and the emerging transition toward electric mobility. The following sources provide critical insights into the technical, environmental, and economic factors shaping automotive engineering practices in the Kathmandu Valley.</w:t>
      </w:r>
    </w:p>
    <w:bookmarkStart w:id="20" w:name="references-and-annotations"/>
    <w:p>
      <w:pPr>
        <w:pStyle w:val="Heading2"/>
      </w:pPr>
      <w:r>
        <w:t xml:space="preserve">References and Annotations</w:t>
      </w:r>
    </w:p>
    <w:p>
      <w:pPr>
        <w:pStyle w:val="FirstParagraph"/>
      </w:pPr>
      <w:r>
        <w:t xml:space="preserve">Adhikari, B., &amp; Shrestha, R. (2021).</w:t>
      </w:r>
      <w:r>
        <w:t xml:space="preserve"> </w:t>
      </w:r>
      <w:r>
        <w:rPr>
          <w:iCs/>
          <w:i/>
        </w:rPr>
        <w:t xml:space="preserve">Electric Vehicle Adoption in the Kathmandu Valley: Infrastructure and Technical Barriers.</w:t>
      </w:r>
      <w:r>
        <w:t xml:space="preserve"> </w:t>
      </w:r>
      <w:r>
        <w:t xml:space="preserve">Journal of Nepal Engineering, 15(2), 45-62.</w:t>
      </w:r>
    </w:p>
    <w:p>
      <w:pPr>
        <w:pStyle w:val="BodyText"/>
      </w:pPr>
      <w:r>
        <w:t xml:space="preserve">This article provides a comprehensive analysis of the nascent electric vehicle (EV) market in Kathmandu. The authors argue that while the demand for EVs is rising due to high fuel costs, the infrastructure remains inadequate. For the Automotive Engineer in Nepal, this source is vital as it outlines the specific technical challenges of adapting EV charging stations to the erratic power supply in Kathmandu. It highlights the need for engineers to design robust battery management systems capable of withstanding voltage fluctuations common in the region. Furthermore, it discusses the lack of standardized repair protocols, suggesting that local engineers must develop new diagnostic skills distinct from traditional internal combustion engine maintenance.</w:t>
      </w:r>
    </w:p>
    <w:p>
      <w:pPr>
        <w:pStyle w:val="BodyText"/>
      </w:pPr>
      <w:r>
        <w:t xml:space="preserve">Central Department of Engineering, Tribhuvan University. (2020).</w:t>
      </w:r>
      <w:r>
        <w:t xml:space="preserve"> </w:t>
      </w:r>
      <w:r>
        <w:rPr>
          <w:iCs/>
          <w:i/>
        </w:rPr>
        <w:t xml:space="preserve">Curriculum Review for Automotive Engineering: Aligning with Industry Needs in Nepal.</w:t>
      </w:r>
      <w:r>
        <w:t xml:space="preserve"> </w:t>
      </w:r>
      <w:r>
        <w:t xml:space="preserve">Kathmandu: TU Press.</w:t>
      </w:r>
    </w:p>
    <w:p>
      <w:pPr>
        <w:pStyle w:val="BodyText"/>
      </w:pPr>
      <w:r>
        <w:t xml:space="preserve">This report evaluates the current educational framework for engineering students in Nepal, specifically focusing on automotive disciplines. It identifies a significant gap between academic theory and the practical realities faced by automotive engineers in Kathmandu's workshops and manufacturing units. The document suggests that the curriculum lacks emphasis on hybrid vehicle technology and advanced diagnostics, which are increasingly relevant in the city. For professionals and educators, this source is essential for understanding the skill deficits in the current workforce and provides recommendations for integrating hands-on training with local automotive industries to better prepare engineers for the specific demands of the Nepalese market.</w:t>
      </w:r>
    </w:p>
    <w:p>
      <w:pPr>
        <w:pStyle w:val="BodyText"/>
      </w:pPr>
      <w:r>
        <w:t xml:space="preserve">Government of Nepal, Ministry of Physical Infrastructure and Transport. (2019).</w:t>
      </w:r>
      <w:r>
        <w:t xml:space="preserve"> </w:t>
      </w:r>
      <w:r>
        <w:rPr>
          <w:iCs/>
          <w:i/>
        </w:rPr>
        <w:t xml:space="preserve">National Transport Policy: Vision 2030.</w:t>
      </w:r>
      <w:r>
        <w:t xml:space="preserve"> </w:t>
      </w:r>
      <w:r>
        <w:t xml:space="preserve">Kathmandu: Government Printing Press.</w:t>
      </w:r>
    </w:p>
    <w:p>
      <w:pPr>
        <w:pStyle w:val="BodyText"/>
      </w:pPr>
      <w:r>
        <w:t xml:space="preserve">This policy document outlines the strategic direction for transportation in Nepal, with a specific focus on reducing vehicular pollution in the Kathmandu Valley. It sets strict emission standards that automotive engineers must adhere to when importing, modifying, or maintaining vehicles. The policy emphasizes the phase-out of older, high-emission vehicles, creating a surge in demand for engineers skilled in retrofitting and emission control technologies. This source is critical for understanding the regulatory environment that dictates the daily work of an automotive engineer in Kathmandu, highlighting the shift from purely mechanical maintenance to environmental compliance and sustainable transport solutions.</w:t>
      </w:r>
    </w:p>
    <w:p>
      <w:pPr>
        <w:pStyle w:val="BodyText"/>
      </w:pPr>
      <w:r>
        <w:t xml:space="preserve">Gurung, S. (2022).</w:t>
      </w:r>
      <w:r>
        <w:t xml:space="preserve"> </w:t>
      </w:r>
      <w:r>
        <w:rPr>
          <w:iCs/>
          <w:i/>
        </w:rPr>
        <w:t xml:space="preserve">Maintenance Practices of Commercial Vehicles in the Himalayan Terrain: A Case Study of Kathmandu.</w:t>
      </w:r>
      <w:r>
        <w:t xml:space="preserve"> </w:t>
      </w:r>
      <w:r>
        <w:t xml:space="preserve">International Journal of Mechanical Engineering and Technology, 13(4), 112-125.</w:t>
      </w:r>
    </w:p>
    <w:p>
      <w:pPr>
        <w:pStyle w:val="BodyText"/>
      </w:pPr>
      <w:r>
        <w:t xml:space="preserve">This study focuses on the unique wear and tear patterns of vehicles operating in the steep, unpaved, and congested roads surrounding Kathmandu. The author details how standard automotive engineering practices often fail in this context, necessitating localized modifications to suspension systems, braking mechanisms, and engine cooling. For the automotive engineer in Nepal, this paper is a practical guide to understanding the mechanical stresses imposed by the local geography. It provides data-driven recommendations for extending vehicle lifespan and improving safety, making it an invaluable resource for engineers working in fleet management and heavy vehicle maintenance in the region.</w:t>
      </w:r>
    </w:p>
    <w:p>
      <w:pPr>
        <w:pStyle w:val="BodyText"/>
      </w:pPr>
      <w:r>
        <w:t xml:space="preserve">Nepal Automobile Association (NAA). (2023).</w:t>
      </w:r>
      <w:r>
        <w:t xml:space="preserve"> </w:t>
      </w:r>
      <w:r>
        <w:rPr>
          <w:iCs/>
          <w:i/>
        </w:rPr>
        <w:t xml:space="preserve">Annual Report on Vehicle Registration and Import Trends.</w:t>
      </w:r>
      <w:r>
        <w:t xml:space="preserve"> </w:t>
      </w:r>
      <w:r>
        <w:t xml:space="preserve">Kathmandu: NAA Publications.</w:t>
      </w:r>
    </w:p>
    <w:p>
      <w:pPr>
        <w:pStyle w:val="BodyText"/>
      </w:pPr>
      <w:r>
        <w:t xml:space="preserve">This annual report provides statistical data on the types of vehicles entering the Nepalese market, with a focus on Kathmandu. It reveals a growing trend of imported used vehicles from Japan and Europe, which often require specialized engineering knowledge to repair due to varying technical standards. The report highlights the challenges automotive engineers face in sourcing genuine spare parts for these diverse models. This source is crucial for understanding the market dynamics that influence the daily tasks of an engineer in Kathmandu, emphasizing the need for versatility and adaptability in dealing with a heterogeneous fleet of vehicles that lack uniform engineering standards.</w:t>
      </w:r>
    </w:p>
    <w:p>
      <w:pPr>
        <w:pStyle w:val="BodyText"/>
      </w:pPr>
      <w:r>
        <w:t xml:space="preserve">Pandey, D., &amp; Thapa, K. (2021).</w:t>
      </w:r>
      <w:r>
        <w:t xml:space="preserve"> </w:t>
      </w:r>
      <w:r>
        <w:rPr>
          <w:iCs/>
          <w:i/>
        </w:rPr>
        <w:t xml:space="preserve">Air Quality and Vehicular Emissions in Kathmandu: The Role of Technical Inspection.</w:t>
      </w:r>
      <w:r>
        <w:t xml:space="preserve"> </w:t>
      </w:r>
      <w:r>
        <w:t xml:space="preserve">Environmental Monitoring and Assessment, 193(5), 289.</w:t>
      </w:r>
    </w:p>
    <w:p>
      <w:pPr>
        <w:pStyle w:val="BodyText"/>
      </w:pPr>
      <w:r>
        <w:t xml:space="preserve">This research paper correlates the poor air quality in Kathmandu with the lack of rigorous vehicle emission testing. It argues that automotive engineers play a pivotal role in implementing and enforcing technical inspection protocols. The authors propose a framework for modernizing emission testing centers in the city, requiring engineers to utilize advanced diagnostic tools rather than visual inspections. This source is highly relevant for automotive engineers interested in the environmental impact of their work. It underscores the professional responsibility of engineers in Kathmandu to contribute to public health by ensuring vehicles meet emission standards, thereby linking technical engineering practices with broader societal well-being.</w:t>
      </w:r>
    </w:p>
    <w:p>
      <w:pPr>
        <w:pStyle w:val="BodyText"/>
      </w:pPr>
      <w:r>
        <w:t xml:space="preserve">Rajbhandari, P. (2020).</w:t>
      </w:r>
      <w:r>
        <w:t xml:space="preserve"> </w:t>
      </w:r>
      <w:r>
        <w:rPr>
          <w:iCs/>
          <w:i/>
        </w:rPr>
        <w:t xml:space="preserve">Supply Chain Challenges for Automotive Spare Parts in Nepal.</w:t>
      </w:r>
      <w:r>
        <w:t xml:space="preserve"> </w:t>
      </w:r>
      <w:r>
        <w:t xml:space="preserve">Journal of Logistics and Supply Chain Management, 10(1), 78-90.</w:t>
      </w:r>
    </w:p>
    <w:p>
      <w:pPr>
        <w:pStyle w:val="BodyText"/>
      </w:pPr>
      <w:r>
        <w:t xml:space="preserve">This article examines the logistical hurdles faced by the automotive industry in Nepal, particularly in Kathmandu, where most spare parts are imported. It discusses how delays and high costs affect the ability of automotive engineers to perform timely repairs and maintenance. The author suggests that local manufacturing of certain components could mitigate these issues, presenting an opportunity for engineers to engage in small-scale production and design. For the automotive engineer in Kathmandu, this source provides insight into the economic constraints of the profession and encourages a shift towards local innovation and self-reliance in parts manufacturing to support the growing vehicle population.</w:t>
      </w:r>
    </w:p>
    <w:p>
      <w:pPr>
        <w:pStyle w:val="BodyText"/>
      </w:pPr>
      <w:r>
        <w:t xml:space="preserve">World Bank. (2022).</w:t>
      </w:r>
      <w:r>
        <w:t xml:space="preserve"> </w:t>
      </w:r>
      <w:r>
        <w:rPr>
          <w:iCs/>
          <w:i/>
        </w:rPr>
        <w:t xml:space="preserve">Nepal Urban Transport Project: Improving Mobility in the Kathmandu Valley.</w:t>
      </w:r>
      <w:r>
        <w:t xml:space="preserve"> </w:t>
      </w:r>
      <w:r>
        <w:t xml:space="preserve">Washington, DC: World Bank Group.</w:t>
      </w:r>
    </w:p>
    <w:p>
      <w:pPr>
        <w:pStyle w:val="BodyText"/>
      </w:pPr>
      <w:r>
        <w:t xml:space="preserve">This report details international efforts to improve urban mobility in Kathmandu through better infrastructure and public transport systems. It highlights the integration of modern bus fleets and the need for skilled automotive engineers to maintain these new assets. The document emphasizes the importance of training local engineers in modern fleet management and preventive maintenance techniques. For automotive engineers in Nepal, this source is significant as it indicates future job opportunities and the increasing professionalization of the sector. It suggests that the role of the automotive engineer in Kathmandu is expanding to include system-level thinking, where vehicle performance is optimized in conjunction with urban planning and traffic management strategies.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Kathmandu, Nepal</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