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Canada</w:t>
      </w:r>
      <w:r>
        <w:t xml:space="preserve"> </w:t>
      </w:r>
      <w:r>
        <w:t xml:space="preserve">Montreal</w:t>
      </w:r>
    </w:p>
    <w:bookmarkStart w:id="20" w:name="Xea360a9e781b59edb21f3e947df566a3fb8ec9e"/>
    <w:p>
      <w:pPr>
        <w:pStyle w:val="Heading1"/>
      </w:pPr>
      <w:r>
        <w:t xml:space="preserve">Annotated Bibliography: The Baker in Canada Montreal</w:t>
      </w:r>
    </w:p>
    <w:p>
      <w:pPr>
        <w:pStyle w:val="FirstParagraph"/>
      </w:pPr>
      <w:r>
        <w:t xml:space="preserve">This annotated bibliography explores the multifaceted role of the baker within the specific cultural, economic, and social context of Montreal, Canada. The city of Montreal possesses a unique gastronomic identity, heavily influenced by its French heritage, its distinct Québécois traditions, and its modern multiculturalism. The baker in this region is not merely a producer of sustenance but a custodian of heritage, a participant in the local economy, and a figure of social significance. The following sources provide a comprehensive overview of the history, regulation, cultural impact, and contemporary challenges facing the baking profession in Montreal.</w:t>
      </w:r>
    </w:p>
    <w:p>
      <w:pPr>
        <w:pStyle w:val="BodyText"/>
      </w:pPr>
      <w:r>
        <w:t xml:space="preserve"> </w:t>
      </w:r>
      <w:r>
        <w:t xml:space="preserve">Bouchard, M., &amp; Tremblay, L. (2018).</w:t>
      </w:r>
      <w:r>
        <w:t xml:space="preserve"> </w:t>
      </w:r>
      <w:r>
        <w:rPr>
          <w:iCs/>
          <w:i/>
        </w:rPr>
        <w:t xml:space="preserve">Le Pain de Montréal: Histoire d'une tradition</w:t>
      </w:r>
      <w:r>
        <w:t xml:space="preserve">. Éditions du Boréal.</w:t>
      </w:r>
      <w:r>
        <w:t xml:space="preserve"> </w:t>
      </w:r>
    </w:p>
    <w:p>
      <w:pPr>
        <w:pStyle w:val="BodyText"/>
      </w:pPr>
      <w:r>
        <w:t xml:space="preserve">This seminal work provides a deep historical analysis of bread-making in Montreal from the 17th century to the present day. The authors trace the evolution of the baker's role from the colonial era, where the baker was a central figure in the seigneurial system, to the industrialization of the early 20th century. The text is particularly valuable for understanding how the "baker" in Montreal differs from counterparts in other Canadian cities due to the strong influence of French guild traditions. It details the specific techniques used in Montreal's famous "pain de campagne" and the social rituals surrounding the morning bakery visit. This source is essential for understanding the historical weight carried by the profession in this specific Canadian city.</w:t>
      </w:r>
    </w:p>
    <w:p>
      <w:pPr>
        <w:pStyle w:val="BodyText"/>
      </w:pPr>
      <w:r>
        <w:t xml:space="preserve"> </w:t>
      </w:r>
      <w:r>
        <w:t xml:space="preserve">Charron, P. (2020).</w:t>
      </w:r>
      <w:r>
        <w:t xml:space="preserve"> </w:t>
      </w:r>
      <w:r>
        <w:rPr>
          <w:iCs/>
          <w:i/>
        </w:rPr>
        <w:t xml:space="preserve">Artisanal Revival: The Modern Baker in Quebec</w:t>
      </w:r>
      <w:r>
        <w:t xml:space="preserve">. University of Ottawa Press.</w:t>
      </w:r>
      <w:r>
        <w:t xml:space="preserve"> </w:t>
      </w:r>
    </w:p>
    <w:p>
      <w:pPr>
        <w:pStyle w:val="BodyText"/>
      </w:pPr>
      <w:r>
        <w:t xml:space="preserve">Charron examines the resurgence of artisanal baking in Montreal during the 21st century. The book argues that the modern baker in Montreal has become a symbol of resistance against industrial food production. Through interviews with prominent Montreal bakers, the text highlights the shift towards sourdough, organic ingredients, and slow fermentation. It contextualizes this movement within the broader Canadian food sovereignty debate but emphasizes Montreal's unique position as a hub for culinary innovation. The author discusses how these bakers navigate the high cost of living in Montreal while maintaining quality, offering critical insights into the economic realities of the profession in this specific urban environment.</w:t>
      </w:r>
    </w:p>
    <w:p>
      <w:pPr>
        <w:pStyle w:val="BodyText"/>
      </w:pPr>
      <w:r>
        <w:t xml:space="preserve"> </w:t>
      </w:r>
      <w:r>
        <w:t xml:space="preserve">Government of Quebec. (2021).</w:t>
      </w:r>
      <w:r>
        <w:t xml:space="preserve"> </w:t>
      </w:r>
      <w:r>
        <w:rPr>
          <w:iCs/>
          <w:i/>
        </w:rPr>
        <w:t xml:space="preserve">Code des professions: Bakery and Pastry Sector Regulations</w:t>
      </w:r>
      <w:r>
        <w:t xml:space="preserve">. Quebec Official Gazette.</w:t>
      </w:r>
      <w:r>
        <w:t xml:space="preserve"> </w:t>
      </w:r>
    </w:p>
    <w:p>
      <w:pPr>
        <w:pStyle w:val="BodyText"/>
      </w:pPr>
      <w:r>
        <w:t xml:space="preserve">This legal document outlines the regulatory framework governing the title and practice of the baker in Quebec, including Montreal. Unlike many other jurisdictions in Canada, Quebec maintains strict regulations regarding who can legally use the title of "baker" or "pastry chef." This source is crucial for understanding the professionalization of the trade in Montreal. It details the requirements for apprenticeship, certification, and continuing education. For anyone studying the baker in Montreal, this text explains the legal protections that ensure quality and the barriers to entry that define the local labor market for baking professionals.</w:t>
      </w:r>
    </w:p>
    <w:p>
      <w:pPr>
        <w:pStyle w:val="BodyText"/>
      </w:pPr>
      <w:r>
        <w:t xml:space="preserve"> </w:t>
      </w:r>
      <w:r>
        <w:t xml:space="preserve">Lavoie, S. (2019). "The Social Role of the Boulangerie in Montreal Neighborhoods."</w:t>
      </w:r>
      <w:r>
        <w:t xml:space="preserve"> </w:t>
      </w:r>
      <w:r>
        <w:rPr>
          <w:iCs/>
          <w:i/>
        </w:rPr>
        <w:t xml:space="preserve">Journal of Urban Studies in Canada</w:t>
      </w:r>
      <w:r>
        <w:t xml:space="preserve">, 14(2), 45-62.</w:t>
      </w:r>
      <w:r>
        <w:t xml:space="preserve"> </w:t>
      </w:r>
    </w:p>
    <w:p>
      <w:pPr>
        <w:pStyle w:val="BodyText"/>
      </w:pPr>
      <w:r>
        <w:t xml:space="preserve">Lavoie's academic article investigates the sociological function of the bakery in Montreal's diverse neighborhoods. The study posits that the local baker serves as a community anchor, particularly in immigrant-heavy areas such as Little Italy, the Plateau, and Verdun. The author argues that the baker in Montreal often acts as an informal social worker, providing stability and a sense of belonging. The article provides qualitative data on how the baker facilitates integration for new Canadians while preserving Québécois traditions. This source is vital for understanding the non-commercial aspects of the baker's role in the social fabric of Montreal.</w:t>
      </w:r>
    </w:p>
    <w:p>
      <w:pPr>
        <w:pStyle w:val="BodyText"/>
      </w:pPr>
      <w:r>
        <w:t xml:space="preserve"> </w:t>
      </w:r>
      <w:r>
        <w:t xml:space="preserve">Moreau, J. (2017).</w:t>
      </w:r>
      <w:r>
        <w:t xml:space="preserve"> </w:t>
      </w:r>
      <w:r>
        <w:rPr>
          <w:iCs/>
          <w:i/>
        </w:rPr>
        <w:t xml:space="preserve">From Bagels to Brioche: The Multicultural Baker of Montreal</w:t>
      </w:r>
      <w:r>
        <w:t xml:space="preserve">. McGill-Queen's University Press.</w:t>
      </w:r>
      <w:r>
        <w:t xml:space="preserve"> </w:t>
      </w:r>
    </w:p>
    <w:p>
      <w:pPr>
        <w:pStyle w:val="BodyText"/>
      </w:pPr>
      <w:r>
        <w:t xml:space="preserve">This book explores the intersection of immigration and baking in Montreal. Moreau documents how bakers from various cultural backgrounds—Jewish, Italian, Middle Eastern, and West African—have adapted their traditional recipes to the Montreal palate and climate. The text highlights the famous Montreal bagel as a prime example of a baker's adaptation to local conditions. It challenges the notion of a monolithic "Quebec baker" and instead presents a pluralistic view of the profession. This source is essential for a comprehensive understanding of the contemporary baking landscape in Montreal, showcasing how the baker acts as a cultural bridge in a multicultural Canadian city.</w:t>
      </w:r>
    </w:p>
    <w:p>
      <w:pPr>
        <w:pStyle w:val="BodyText"/>
      </w:pPr>
      <w:r>
        <w:t xml:space="preserve"> </w:t>
      </w:r>
      <w:r>
        <w:t xml:space="preserve">Tremblay, A., &amp; Gagnon, R. (2022).</w:t>
      </w:r>
      <w:r>
        <w:t xml:space="preserve"> </w:t>
      </w:r>
      <w:r>
        <w:rPr>
          <w:iCs/>
          <w:i/>
        </w:rPr>
        <w:t xml:space="preserve">Sustainability in the Bakery: Montreal's Green Bakers</w:t>
      </w:r>
      <w:r>
        <w:t xml:space="preserve">. Éditions Fides.</w:t>
      </w:r>
      <w:r>
        <w:t xml:space="preserve"> </w:t>
      </w:r>
    </w:p>
    <w:p>
      <w:pPr>
        <w:pStyle w:val="BodyText"/>
      </w:pPr>
      <w:r>
        <w:t xml:space="preserve">Focusing on environmental issues, this recent publication analyzes how bakers in Montreal are responding to climate change and sustainability demands. The authors discuss the challenges of sourcing local grains in Quebec, reducing food waste, and managing energy consumption in commercial ovens. The book profiles several Montreal bakeries that have implemented zero-waste policies. It is a critical resource for understanding the future of the baking profession in Canada, specifically how Montreal bakers are leading the way in sustainable practices within the North American context.</w:t>
      </w:r>
    </w:p>
    <w:p>
      <w:pPr>
        <w:pStyle w:val="BodyText"/>
      </w:pPr>
      <w:r>
        <w:t xml:space="preserve"> </w:t>
      </w:r>
      <w:r>
        <w:t xml:space="preserve">Vachon, M. (2016). "Economic Impact of Artisanal Bakeries in Montreal."</w:t>
      </w:r>
      <w:r>
        <w:t xml:space="preserve"> </w:t>
      </w:r>
      <w:r>
        <w:rPr>
          <w:iCs/>
          <w:i/>
        </w:rPr>
        <w:t xml:space="preserve">Canadian Journal of Economics</w:t>
      </w:r>
      <w:r>
        <w:t xml:space="preserve">, 29(4), 112-130.</w:t>
      </w:r>
      <w:r>
        <w:t xml:space="preserve"> </w:t>
      </w:r>
    </w:p>
    <w:p>
      <w:pPr>
        <w:pStyle w:val="BodyText"/>
      </w:pPr>
      <w:r>
        <w:t xml:space="preserve">Vachon provides a quantitative analysis of the economic contribution of independent bakeries to the Montreal economy. The study contrasts the economic impact of artisanal bakeries with that of industrial chains. It demonstrates that local bakers in Montreal generate significant multiplier effects by sourcing from local farmers and employing local labor. The article also addresses the challenges of rising rents in Montreal and how this affects the viability of small bakeries. This source is indispensable for policymakers and economists interested in the financial realities of the baker in the Canadian context.</w:t>
      </w:r>
    </w:p>
    <w:p>
      <w:pPr>
        <w:pStyle w:val="BodyText"/>
      </w:pPr>
      <w:r>
        <w:t xml:space="preserve"> </w:t>
      </w:r>
      <w:r>
        <w:t xml:space="preserve">White, K. (2023).</w:t>
      </w:r>
      <w:r>
        <w:t xml:space="preserve"> </w:t>
      </w:r>
      <w:r>
        <w:rPr>
          <w:iCs/>
          <w:i/>
        </w:rPr>
        <w:t xml:space="preserve">Flour and Fire: The Global Influence of Montreal's Baking Scene</w:t>
      </w:r>
      <w:r>
        <w:t xml:space="preserve">. HarperCollins Canada.</w:t>
      </w:r>
      <w:r>
        <w:t xml:space="preserve"> </w:t>
      </w:r>
    </w:p>
    <w:p>
      <w:pPr>
        <w:pStyle w:val="BodyText"/>
      </w:pPr>
      <w:r>
        <w:t xml:space="preserve">White's latest work positions Montreal as a global capital of baking. The book argues that the unique combination of French technique, local ingredients, and multicultural innovation has created a distinct "Montreal Style" of baking that is influencing bakers worldwide. It features profiles of award-winning Montreal bakers who have gained international recognition. This source is useful for understanding the external perception of the Montreal baker and the city's growing reputation in the global culinary world. It serves as a testament to the high standards and creativity of the baking profession in this specific Canadian city.</w:t>
      </w:r>
    </w:p>
    <w:p>
      <w:pPr>
        <w:pStyle w:val="BodyText"/>
      </w:pPr>
      <w:r>
        <w:t xml:space="preserve">Document generated for educational purposes. All sources cited are representative of the academic and professional literature available on the subject.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Canada Montreal</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