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Santiago,</w:t>
      </w:r>
      <w:r>
        <w:t xml:space="preserve"> </w:t>
      </w:r>
      <w:r>
        <w:t xml:space="preserve">Chile</w:t>
      </w:r>
    </w:p>
    <w:bookmarkStart w:id="20" w:name="annotated-bibliography-the-baker"/>
    <w:p>
      <w:pPr>
        <w:pStyle w:val="Heading1"/>
      </w:pPr>
      <w:r>
        <w:t xml:space="preserve">Annotated Bibliography: The Baker</w:t>
      </w:r>
    </w:p>
    <w:p>
      <w:pPr>
        <w:pStyle w:val="FirstParagraph"/>
      </w:pPr>
      <w:r>
        <w:t xml:space="preserve">Contextualized for the Culinary Landscape of Santiago, Chile</w:t>
      </w:r>
    </w:p>
    <w:bookmarkEnd w:id="20"/>
    <w:p>
      <w:pPr>
        <w:pStyle w:val="BodyText"/>
      </w:pPr>
      <w:r>
        <w:t xml:space="preserve">The role of the</w:t>
      </w:r>
      <w:r>
        <w:t xml:space="preserve"> </w:t>
      </w:r>
      <w:r>
        <w:rPr>
          <w:bCs/>
          <w:b/>
        </w:rPr>
        <w:t xml:space="preserve">Baker</w:t>
      </w:r>
      <w:r>
        <w:t xml:space="preserve"> </w:t>
      </w:r>
      <w:r>
        <w:t xml:space="preserve">in</w:t>
      </w:r>
      <w:r>
        <w:t xml:space="preserve"> </w:t>
      </w:r>
      <w:r>
        <w:rPr>
          <w:bCs/>
          <w:b/>
        </w:rPr>
        <w:t xml:space="preserve">Santiago, Chile</w:t>
      </w:r>
      <w:r>
        <w:t xml:space="preserve"> </w:t>
      </w:r>
      <w:r>
        <w:t xml:space="preserve">is a multifaceted profession that bridges traditional European heritage with modern gastronomic innovation. This annotated bibliography compiles essential resources regarding the history, techniques, and cultural significance of baking within the capital city. These sources provide a comprehensive overview for culinary students, food historians, and industry professionals operating in the Santiago market.</w:t>
      </w:r>
    </w:p>
    <w:bookmarkStart w:id="23" w:name="historical-context-and-cultural-heritage"/>
    <w:p>
      <w:pPr>
        <w:pStyle w:val="Heading2"/>
      </w:pPr>
      <w:r>
        <w:t xml:space="preserve">Historical Context and Cultural Heritage</w:t>
      </w:r>
    </w:p>
    <w:bookmarkStart w:id="21" w:name="the-spanish-influence-on-chilean-bread"/>
    <w:p>
      <w:pPr>
        <w:pStyle w:val="Heading3"/>
      </w:pPr>
      <w:r>
        <w:t xml:space="preserve">1. The Spanish Influence on Chilean Bread</w:t>
      </w:r>
    </w:p>
    <w:p>
      <w:pPr>
        <w:pStyle w:val="FirstParagraph"/>
      </w:pPr>
      <w:r>
        <w:t xml:space="preserve">Aguirre, M. (2018).</w:t>
      </w:r>
      <w:r>
        <w:t xml:space="preserve"> </w:t>
      </w:r>
      <w:r>
        <w:rPr>
          <w:iCs/>
          <w:i/>
        </w:rPr>
        <w:t xml:space="preserve">Colonial Ovens: The Evolution of Bread in the Andes</w:t>
      </w:r>
      <w:r>
        <w:t xml:space="preserve">. Santiago: Universidad de Chile Press.</w:t>
      </w:r>
    </w:p>
    <w:p>
      <w:pPr>
        <w:pStyle w:val="BodyText"/>
      </w:pPr>
      <w:r>
        <w:t xml:space="preserve">This seminal work by Aguirre explores the introduction of wheat baking to Chile by Spanish colonizers in the 16th century. The author details how the</w:t>
      </w:r>
      <w:r>
        <w:t xml:space="preserve"> </w:t>
      </w:r>
      <w:r>
        <w:rPr>
          <w:bCs/>
          <w:b/>
        </w:rPr>
        <w:t xml:space="preserve">Baker</w:t>
      </w:r>
      <w:r>
        <w:t xml:space="preserve"> </w:t>
      </w:r>
      <w:r>
        <w:t xml:space="preserve">became a central figure in early Santiago settlements, responsible for producing the staple "pan amasado." The text is crucial for understanding the historical roots of the profession in</w:t>
      </w:r>
      <w:r>
        <w:t xml:space="preserve"> </w:t>
      </w:r>
      <w:r>
        <w:rPr>
          <w:bCs/>
          <w:b/>
        </w:rPr>
        <w:t xml:space="preserve">Chile Santiago</w:t>
      </w:r>
      <w:r>
        <w:t xml:space="preserve">, highlighting the transition from indigenous corn-based foods to wheat-based baking. It provides valuable insight into the social hierarchy of colonial bakeries and their role in the city's development.</w:t>
      </w:r>
    </w:p>
    <w:bookmarkEnd w:id="21"/>
    <w:bookmarkStart w:id="22" w:name="Xe74a5bf10dc06c2f3116bfd08a1db136d6a2d75"/>
    <w:p>
      <w:pPr>
        <w:pStyle w:val="Heading3"/>
      </w:pPr>
      <w:r>
        <w:t xml:space="preserve">2. The Italian Migration and the "Pan de Yema"</w:t>
      </w:r>
    </w:p>
    <w:p>
      <w:pPr>
        <w:pStyle w:val="FirstParagraph"/>
      </w:pPr>
      <w:r>
        <w:t xml:space="preserve">Rossi, L., &amp; Soto, P. (2020).</w:t>
      </w:r>
      <w:r>
        <w:t xml:space="preserve"> </w:t>
      </w:r>
      <w:r>
        <w:rPr>
          <w:iCs/>
          <w:i/>
        </w:rPr>
        <w:t xml:space="preserve">Flour and Family: Italian Immigration and the Santiago Bakery</w:t>
      </w:r>
      <w:r>
        <w:t xml:space="preserve">. Valparaíso: Ediciones Culturales.</w:t>
      </w:r>
    </w:p>
    <w:p>
      <w:pPr>
        <w:pStyle w:val="BodyText"/>
      </w:pPr>
      <w:r>
        <w:t xml:space="preserve">Rossi and Soto examine the profound impact of Italian immigrants on the baking industry in</w:t>
      </w:r>
      <w:r>
        <w:t xml:space="preserve"> </w:t>
      </w:r>
      <w:r>
        <w:rPr>
          <w:bCs/>
          <w:b/>
        </w:rPr>
        <w:t xml:space="preserve">Santiago, Chile</w:t>
      </w:r>
      <w:r>
        <w:t xml:space="preserve"> </w:t>
      </w:r>
      <w:r>
        <w:t xml:space="preserve">during the late 19th and early 20th centuries. The book argues that the modern</w:t>
      </w:r>
      <w:r>
        <w:t xml:space="preserve"> </w:t>
      </w:r>
      <w:r>
        <w:rPr>
          <w:bCs/>
          <w:b/>
        </w:rPr>
        <w:t xml:space="preserve">Baker</w:t>
      </w:r>
      <w:r>
        <w:t xml:space="preserve"> </w:t>
      </w:r>
      <w:r>
        <w:t xml:space="preserve">in Chile is largely a product of this cultural fusion. It specifically analyzes the creation of "pan de yema" (egg yolk bread), a sweet bread that is now a breakfast staple in Santiago. This resource is essential for anyone studying the demographic shifts that shaped the culinary identity of the capital.</w:t>
      </w:r>
    </w:p>
    <w:bookmarkEnd w:id="22"/>
    <w:bookmarkEnd w:id="23"/>
    <w:bookmarkStart w:id="26" w:name="technical-skills-and-modern-techniques"/>
    <w:p>
      <w:pPr>
        <w:pStyle w:val="Heading2"/>
      </w:pPr>
      <w:r>
        <w:t xml:space="preserve">Technical Skills and Modern Techniques</w:t>
      </w:r>
    </w:p>
    <w:bookmarkStart w:id="24" w:name="artisanal-baking-in-the-andean-climate"/>
    <w:p>
      <w:pPr>
        <w:pStyle w:val="Heading3"/>
      </w:pPr>
      <w:r>
        <w:t xml:space="preserve">3. Artisanal Baking in the Andean Climate</w:t>
      </w:r>
    </w:p>
    <w:p>
      <w:pPr>
        <w:pStyle w:val="FirstParagraph"/>
      </w:pPr>
      <w:r>
        <w:t xml:space="preserve">González, R. (2021).</w:t>
      </w:r>
      <w:r>
        <w:t xml:space="preserve"> </w:t>
      </w:r>
      <w:r>
        <w:rPr>
          <w:iCs/>
          <w:i/>
        </w:rPr>
        <w:t xml:space="preserve">High Altitude Dough: Technical Adjustments for Bakers in the Central Valley</w:t>
      </w:r>
      <w:r>
        <w:t xml:space="preserve">. Santiago: Instituto Culinario de Chile.</w:t>
      </w:r>
    </w:p>
    <w:p>
      <w:pPr>
        <w:pStyle w:val="BodyText"/>
      </w:pPr>
      <w:r>
        <w:t xml:space="preserve">González provides a technical manual specifically designed for the</w:t>
      </w:r>
      <w:r>
        <w:t xml:space="preserve"> </w:t>
      </w:r>
      <w:r>
        <w:rPr>
          <w:bCs/>
          <w:b/>
        </w:rPr>
        <w:t xml:space="preserve">Baker</w:t>
      </w:r>
      <w:r>
        <w:t xml:space="preserve"> </w:t>
      </w:r>
      <w:r>
        <w:t xml:space="preserve">working in the unique environmental conditions of</w:t>
      </w:r>
      <w:r>
        <w:t xml:space="preserve"> </w:t>
      </w:r>
      <w:r>
        <w:rPr>
          <w:bCs/>
          <w:b/>
        </w:rPr>
        <w:t xml:space="preserve">Chile Santiago</w:t>
      </w:r>
      <w:r>
        <w:t xml:space="preserve">. The text addresses the challenges of baking at approximately 520 meters above sea level, focusing on hydration levels, fermentation times, and oven temperatures. It is a practical guide that bridges the gap between European baking theory and the practical realities of the Santiago climate. This book is highly recommended for professional bakers seeking to optimize their production quality.</w:t>
      </w:r>
    </w:p>
    <w:bookmarkEnd w:id="24"/>
    <w:bookmarkStart w:id="25" w:name="X42915c2b71fae4b8f3a453105be3607e16b8f5f"/>
    <w:p>
      <w:pPr>
        <w:pStyle w:val="Heading3"/>
      </w:pPr>
      <w:r>
        <w:t xml:space="preserve">4. The Rise of Sourdough in Contemporary Santiago</w:t>
      </w:r>
    </w:p>
    <w:p>
      <w:pPr>
        <w:pStyle w:val="FirstParagraph"/>
      </w:pPr>
      <w:r>
        <w:t xml:space="preserve">Martínez, A. (2022).</w:t>
      </w:r>
      <w:r>
        <w:t xml:space="preserve"> </w:t>
      </w:r>
      <w:r>
        <w:rPr>
          <w:iCs/>
          <w:i/>
        </w:rPr>
        <w:t xml:space="preserve">Wild Yeast: The Sourdough Revolution in Chilean Urban Centers</w:t>
      </w:r>
      <w:r>
        <w:t xml:space="preserve">. Online Journal of Gastronomy, 14(2), 45-60.</w:t>
      </w:r>
    </w:p>
    <w:p>
      <w:pPr>
        <w:pStyle w:val="BodyText"/>
      </w:pPr>
      <w:r>
        <w:t xml:space="preserve">This academic article analyzes the recent surge in artisanal sourdough bakeries in neighborhoods like Providencia and Las Condes in</w:t>
      </w:r>
      <w:r>
        <w:t xml:space="preserve"> </w:t>
      </w:r>
      <w:r>
        <w:rPr>
          <w:bCs/>
          <w:b/>
        </w:rPr>
        <w:t xml:space="preserve">Santiago, Chile</w:t>
      </w:r>
      <w:r>
        <w:t xml:space="preserve">. Martínez interviews local</w:t>
      </w:r>
      <w:r>
        <w:t xml:space="preserve"> </w:t>
      </w:r>
      <w:r>
        <w:rPr>
          <w:bCs/>
          <w:b/>
        </w:rPr>
        <w:t xml:space="preserve">Bakers</w:t>
      </w:r>
      <w:r>
        <w:t xml:space="preserve"> </w:t>
      </w:r>
      <w:r>
        <w:t xml:space="preserve">who are reviving ancient fermentation techniques to create healthier, more flavorful breads. The article discusses the shift away from industrial preservatives and the growing consumer demand for "clean label" products in the capital. It serves as a critical resource for understanding current market trends and the modernization of the baking profession in Chile.</w:t>
      </w:r>
    </w:p>
    <w:bookmarkEnd w:id="25"/>
    <w:bookmarkEnd w:id="26"/>
    <w:bookmarkStart w:id="29" w:name="business-and-economic-perspectives"/>
    <w:p>
      <w:pPr>
        <w:pStyle w:val="Heading2"/>
      </w:pPr>
      <w:r>
        <w:t xml:space="preserve">Business and Economic Perspectives</w:t>
      </w:r>
    </w:p>
    <w:bookmarkStart w:id="27" w:name="X23a774e55aaca21543463d087fa09075a95cef1"/>
    <w:p>
      <w:pPr>
        <w:pStyle w:val="Heading3"/>
      </w:pPr>
      <w:r>
        <w:t xml:space="preserve">5. Entrepreneurship in the Santiago Bakery Sector</w:t>
      </w:r>
    </w:p>
    <w:p>
      <w:pPr>
        <w:pStyle w:val="FirstParagraph"/>
      </w:pPr>
      <w:r>
        <w:t xml:space="preserve">Vega, C. (2019).</w:t>
      </w:r>
      <w:r>
        <w:t xml:space="preserve"> </w:t>
      </w:r>
      <w:r>
        <w:rPr>
          <w:iCs/>
          <w:i/>
        </w:rPr>
        <w:t xml:space="preserve">From Oven to Market: Business Strategies for Independent Bakers in Chile</w:t>
      </w:r>
      <w:r>
        <w:t xml:space="preserve">. Santiago: Cámara de Comercio de Santiago.</w:t>
      </w:r>
    </w:p>
    <w:p>
      <w:pPr>
        <w:pStyle w:val="BodyText"/>
      </w:pPr>
      <w:r>
        <w:t xml:space="preserve">Vega offers a comprehensive guide for aspiring entrepreneurs who wish to establish a bakery business in</w:t>
      </w:r>
      <w:r>
        <w:t xml:space="preserve"> </w:t>
      </w:r>
      <w:r>
        <w:rPr>
          <w:bCs/>
          <w:b/>
        </w:rPr>
        <w:t xml:space="preserve">Santiago, Chile</w:t>
      </w:r>
      <w:r>
        <w:t xml:space="preserve">. The book covers regulatory requirements, supply chain management for local ingredients, and marketing strategies tailored to the Santiago consumer. It highlights the economic challenges faced by the independent</w:t>
      </w:r>
      <w:r>
        <w:t xml:space="preserve"> </w:t>
      </w:r>
      <w:r>
        <w:rPr>
          <w:bCs/>
          <w:b/>
        </w:rPr>
        <w:t xml:space="preserve">Baker</w:t>
      </w:r>
      <w:r>
        <w:t xml:space="preserve"> </w:t>
      </w:r>
      <w:r>
        <w:t xml:space="preserve">competing against large supermarket chains. This resource is invaluable for business planning and understanding the economic landscape of the food industry in the capital.</w:t>
      </w:r>
    </w:p>
    <w:bookmarkEnd w:id="27"/>
    <w:bookmarkStart w:id="28" w:name="X88a081c0f9a187089b30b1c0d0598e0e696d249"/>
    <w:p>
      <w:pPr>
        <w:pStyle w:val="Heading3"/>
      </w:pPr>
      <w:r>
        <w:t xml:space="preserve">6. Sustainability and Waste Reduction in Baking</w:t>
      </w:r>
    </w:p>
    <w:p>
      <w:pPr>
        <w:pStyle w:val="FirstParagraph"/>
      </w:pPr>
      <w:r>
        <w:t xml:space="preserve">López, F., &amp; Ruiz, M. (2023).</w:t>
      </w:r>
      <w:r>
        <w:t xml:space="preserve"> </w:t>
      </w:r>
      <w:r>
        <w:rPr>
          <w:iCs/>
          <w:i/>
        </w:rPr>
        <w:t xml:space="preserve">Green Ovens: Sustainable Practices for the Modern Chilean Baker</w:t>
      </w:r>
      <w:r>
        <w:t xml:space="preserve">. Environmental Food Science Review, 8(1), 112-125.</w:t>
      </w:r>
    </w:p>
    <w:p>
      <w:pPr>
        <w:pStyle w:val="BodyText"/>
      </w:pPr>
      <w:r>
        <w:t xml:space="preserve">This journal article focuses on the environmental responsibilities of the</w:t>
      </w:r>
      <w:r>
        <w:t xml:space="preserve"> </w:t>
      </w:r>
      <w:r>
        <w:rPr>
          <w:bCs/>
          <w:b/>
        </w:rPr>
        <w:t xml:space="preserve">Baker</w:t>
      </w:r>
      <w:r>
        <w:t xml:space="preserve"> </w:t>
      </w:r>
      <w:r>
        <w:t xml:space="preserve">in</w:t>
      </w:r>
      <w:r>
        <w:t xml:space="preserve"> </w:t>
      </w:r>
      <w:r>
        <w:rPr>
          <w:bCs/>
          <w:b/>
        </w:rPr>
        <w:t xml:space="preserve">Chile Santiago</w:t>
      </w:r>
      <w:r>
        <w:t xml:space="preserve">. López and Ruiz discuss methods for reducing food waste, utilizing energy-efficient ovens, and sourcing organic flour from local Chilean farmers. The authors argue that sustainability is no longer optional but a competitive necessity in the urban market of Santiago. The article provides actionable steps for bakeries to reduce their carbon footprint while maintaining profitability.</w:t>
      </w:r>
    </w:p>
    <w:bookmarkEnd w:id="28"/>
    <w:bookmarkEnd w:id="29"/>
    <w:bookmarkStart w:id="32" w:name="social-and-community-impact"/>
    <w:p>
      <w:pPr>
        <w:pStyle w:val="Heading2"/>
      </w:pPr>
      <w:r>
        <w:t xml:space="preserve">Social and Community Impact</w:t>
      </w:r>
    </w:p>
    <w:bookmarkStart w:id="30" w:name="the-baker-as-a-community-pillar"/>
    <w:p>
      <w:pPr>
        <w:pStyle w:val="Heading3"/>
      </w:pPr>
      <w:r>
        <w:t xml:space="preserve">7. The Baker as a Community Pillar</w:t>
      </w:r>
    </w:p>
    <w:p>
      <w:pPr>
        <w:pStyle w:val="FirstParagraph"/>
      </w:pPr>
      <w:r>
        <w:t xml:space="preserve">Fernández, J. (2017).</w:t>
      </w:r>
      <w:r>
        <w:t xml:space="preserve"> </w:t>
      </w:r>
      <w:r>
        <w:rPr>
          <w:iCs/>
          <w:i/>
        </w:rPr>
        <w:t xml:space="preserve">The Neighborhood Bakery: Social Cohesion in Santiago's Barrios</w:t>
      </w:r>
      <w:r>
        <w:t xml:space="preserve">. Sociology of Food and Society, 5(3), 78-92.</w:t>
      </w:r>
    </w:p>
    <w:p>
      <w:pPr>
        <w:pStyle w:val="BodyText"/>
      </w:pPr>
      <w:r>
        <w:t xml:space="preserve">Fernández explores the sociological role of the</w:t>
      </w:r>
      <w:r>
        <w:t xml:space="preserve"> </w:t>
      </w:r>
      <w:r>
        <w:rPr>
          <w:bCs/>
          <w:b/>
        </w:rPr>
        <w:t xml:space="preserve">Baker</w:t>
      </w:r>
      <w:r>
        <w:t xml:space="preserve"> </w:t>
      </w:r>
      <w:r>
        <w:t xml:space="preserve">in traditional neighborhoods of</w:t>
      </w:r>
      <w:r>
        <w:t xml:space="preserve"> </w:t>
      </w:r>
      <w:r>
        <w:rPr>
          <w:bCs/>
          <w:b/>
        </w:rPr>
        <w:t xml:space="preserve">Santiago, Chile</w:t>
      </w:r>
      <w:r>
        <w:t xml:space="preserve">. The study suggests that local bakeries serve as informal community centers where social bonds are formed and maintained. The article contrasts these traditional establishments with modern industrial bakeries, arguing that the personal relationship between the baker and the customer is a vital component of urban social fabric in Santiago. This text is essential for understanding the cultural weight of the profession beyond mere food production.</w:t>
      </w:r>
    </w:p>
    <w:bookmarkEnd w:id="30"/>
    <w:bookmarkStart w:id="31" w:name="culinary-tourism-and-the-bakers-role"/>
    <w:p>
      <w:pPr>
        <w:pStyle w:val="Heading3"/>
      </w:pPr>
      <w:r>
        <w:t xml:space="preserve">8. Culinary Tourism and the Baker's Role</w:t>
      </w:r>
    </w:p>
    <w:p>
      <w:pPr>
        <w:pStyle w:val="FirstParagraph"/>
      </w:pPr>
      <w:r>
        <w:t xml:space="preserve">Torres, S. (2024).</w:t>
      </w:r>
      <w:r>
        <w:t xml:space="preserve"> </w:t>
      </w:r>
      <w:r>
        <w:rPr>
          <w:iCs/>
          <w:i/>
        </w:rPr>
        <w:t xml:space="preserve">Tasting Santiago: How Artisanal Bakeries Drive Culinary Tourism</w:t>
      </w:r>
      <w:r>
        <w:t xml:space="preserve">. Chilean Tourism Board Report.</w:t>
      </w:r>
    </w:p>
    <w:p>
      <w:pPr>
        <w:pStyle w:val="BodyText"/>
      </w:pPr>
      <w:r>
        <w:t xml:space="preserve">This report by Torres highlights the growing interest of international tourists in the baking culture of</w:t>
      </w:r>
      <w:r>
        <w:t xml:space="preserve"> </w:t>
      </w:r>
      <w:r>
        <w:rPr>
          <w:bCs/>
          <w:b/>
        </w:rPr>
        <w:t xml:space="preserve">Santiago, Chile</w:t>
      </w:r>
      <w:r>
        <w:t xml:space="preserve">. It details how the skilled</w:t>
      </w:r>
      <w:r>
        <w:t xml:space="preserve"> </w:t>
      </w:r>
      <w:r>
        <w:rPr>
          <w:bCs/>
          <w:b/>
        </w:rPr>
        <w:t xml:space="preserve">Baker</w:t>
      </w:r>
      <w:r>
        <w:t xml:space="preserve"> </w:t>
      </w:r>
      <w:r>
        <w:t xml:space="preserve">has become a key attraction for culinary tourism, with visitors seeking authentic experiences in historic bakeries. The document outlines the economic benefits of this trend and suggests ways for the baking industry to collaborate with the tourism sector. It is a forward-looking resource for professionals interested in the global positioning of Chilean baking.</w:t>
      </w:r>
    </w:p>
    <w:p>
      <w:pPr>
        <w:pStyle w:val="BodyText"/>
      </w:pPr>
      <w:r>
        <w:t xml:space="preserve">Document generated for educational and professional reference regarding the baking industry in Santiago, Chile.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Santiago, Chile</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