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India</w:t>
      </w:r>
      <w:r>
        <w:t xml:space="preserve"> </w:t>
      </w:r>
      <w:r>
        <w:t xml:space="preserve">Mumbai</w:t>
      </w:r>
    </w:p>
    <w:bookmarkStart w:id="22" w:name="X09843e0ce35d3a1a6b8bee32efa693c3e507a0b"/>
    <w:p>
      <w:pPr>
        <w:pStyle w:val="Heading1"/>
      </w:pPr>
      <w:r>
        <w:t xml:space="preserve">Annotated Bibliography: The Baker in India Mumbai</w:t>
      </w:r>
    </w:p>
    <w:p>
      <w:pPr>
        <w:pStyle w:val="FirstParagraph"/>
      </w:pPr>
      <w:r>
        <w:t xml:space="preserve">This annotated bibliography compiles essential resources regarding the profession, cultural significance, and economic role of the baker in India Mumbai. The collection explores the historical evolution of baking in the city, the unique socio-economic status of the community, and the culinary traditions that define Mumbai's street food landscape.</w:t>
      </w:r>
    </w:p>
    <w:bookmarkStart w:id="20" w:name="introduction"/>
    <w:p>
      <w:pPr>
        <w:pStyle w:val="Heading2"/>
      </w:pPr>
      <w:r>
        <w:t xml:space="preserve">Introduction</w:t>
      </w:r>
    </w:p>
    <w:p>
      <w:pPr>
        <w:pStyle w:val="FirstParagraph"/>
      </w:pPr>
      <w:r>
        <w:t xml:space="preserve">The baker in India Mumbai occupies a unique space in the city's urban fabric. From the early morning rounds of the traditional "bun-bakery" to the modern artisanal bread shops in South Mumbai, the profession is deeply intertwined with the city's colonial history and its diverse population. The following entries provide a comprehensive overview of this subject.</w:t>
      </w:r>
    </w:p>
    <w:p>
      <w:pPr>
        <w:pStyle w:val="BodyText"/>
      </w:pPr>
      <w:r>
        <w:t xml:space="preserve">Alvi, H. (2018).</w:t>
      </w:r>
      <w:r>
        <w:t xml:space="preserve"> </w:t>
      </w:r>
      <w:r>
        <w:rPr>
          <w:iCs/>
          <w:i/>
        </w:rPr>
        <w:t xml:space="preserve">The Colonial Crust: Baking Traditions in Mumbai's Early History</w:t>
      </w:r>
      <w:r>
        <w:t xml:space="preserve">. Mumbai Heritage Press.</w:t>
      </w:r>
    </w:p>
    <w:p>
      <w:pPr>
        <w:pStyle w:val="BodyText"/>
      </w:pPr>
      <w:r>
        <w:t xml:space="preserve">This seminal work by historian H. Alvi traces the origins of the baker in India Mumbai back to the British colonial era. The author argues that the introduction of wheat-based baking was a direct result of colonial dietary habits, which were subsequently adopted and adapted by the local population. The text provides a detailed analysis of how the profession evolved from serving the British elite to becoming a staple for the working class in Mumbai. It is particularly useful for understanding the historical context of the baker's role in the city's social hierarchy.</w:t>
      </w:r>
    </w:p>
    <w:p>
      <w:pPr>
        <w:pStyle w:val="BodyText"/>
      </w:pPr>
      <w:r>
        <w:t xml:space="preserve">Desai, R. (2020).</w:t>
      </w:r>
      <w:r>
        <w:t xml:space="preserve"> </w:t>
      </w:r>
      <w:r>
        <w:rPr>
          <w:iCs/>
          <w:i/>
        </w:rPr>
        <w:t xml:space="preserve">Street Food Economies: The Baker's Cart in Mumbai</w:t>
      </w:r>
      <w:r>
        <w:t xml:space="preserve">. Journal of Urban Economics, 45(3), 112-130.</w:t>
      </w:r>
    </w:p>
    <w:p>
      <w:pPr>
        <w:pStyle w:val="BodyText"/>
      </w:pPr>
      <w:r>
        <w:t xml:space="preserve">Desai's article offers a critical economic perspective on the mobile baker in India Mumbai. The study focuses on the "bun-bakery" carts that are ubiquitous in Mumbai's neighborhoods. Through extensive fieldwork, Desai highlights the low barriers to entry for this profession and its role in providing affordable nutrition to the city's vast population. The article is essential for understanding the informal economy of Mumbai and the resilience of the baker as a small-scale entrepreneur in a competitive urban environment.</w:t>
      </w:r>
    </w:p>
    <w:p>
      <w:pPr>
        <w:pStyle w:val="BodyText"/>
      </w:pPr>
      <w:r>
        <w:t xml:space="preserve">Gupta, S. (2019).</w:t>
      </w:r>
      <w:r>
        <w:t xml:space="preserve"> </w:t>
      </w:r>
      <w:r>
        <w:rPr>
          <w:iCs/>
          <w:i/>
        </w:rPr>
        <w:t xml:space="preserve">Flour and Faith: Religious Practices of Bakers in Mumbai</w:t>
      </w:r>
      <w:r>
        <w:t xml:space="preserve">. Cultural Studies Quarterly, 12(2), 45-67.</w:t>
      </w:r>
    </w:p>
    <w:p>
      <w:pPr>
        <w:pStyle w:val="BodyText"/>
      </w:pPr>
      <w:r>
        <w:t xml:space="preserve">This article explores the intersection of religion and profession among bakers in India Mumbai. Gupta examines how different religious communities, particularly Parsis and Christians, have historically dominated the baking trade in Mumbai. The text discusses the specific rituals and dietary restrictions that influence baking practices in the city. It provides valuable insights into the cultural diversity of Mumbai and the way religious identity shapes professional life for the baker.</w:t>
      </w:r>
    </w:p>
    <w:p>
      <w:pPr>
        <w:pStyle w:val="BodyText"/>
      </w:pPr>
      <w:r>
        <w:t xml:space="preserve">Kulkarni, P. (2021).</w:t>
      </w:r>
      <w:r>
        <w:t xml:space="preserve"> </w:t>
      </w:r>
      <w:r>
        <w:rPr>
          <w:iCs/>
          <w:i/>
        </w:rPr>
        <w:t xml:space="preserve">The Modern Baker: Artisanal Trends in Mumbai's Culinary Scene</w:t>
      </w:r>
      <w:r>
        <w:t xml:space="preserve">. Food &amp; Wine India, 8(4), 22-35.</w:t>
      </w:r>
    </w:p>
    <w:p>
      <w:pPr>
        <w:pStyle w:val="BodyText"/>
      </w:pPr>
      <w:r>
        <w:t xml:space="preserve">Kulkarni's piece focuses on the contemporary evolution of the baker in India Mumbai. The article discusses the rise of artisanal bakeries in areas like Bandra and Juhu, which cater to a more affluent demographic. It contrasts these modern establishments with traditional bakeries, highlighting changes in ingredients, techniques, and consumer expectations. This resource is crucial for understanding the current trends in Mumbai's baking industry and the shifting role of the baker in the city's culinary landscape.</w:t>
      </w:r>
    </w:p>
    <w:p>
      <w:pPr>
        <w:pStyle w:val="BodyText"/>
      </w:pPr>
      <w:r>
        <w:t xml:space="preserve">Mehta, A. (2017).</w:t>
      </w:r>
      <w:r>
        <w:t xml:space="preserve"> </w:t>
      </w:r>
      <w:r>
        <w:rPr>
          <w:iCs/>
          <w:i/>
        </w:rPr>
        <w:t xml:space="preserve">Urban Legends: The Baker's Role in Mumbai's Social Fabric</w:t>
      </w:r>
      <w:r>
        <w:t xml:space="preserve">. Mumbai Social Review, 30(1), 89-105.</w:t>
      </w:r>
    </w:p>
    <w:p>
      <w:pPr>
        <w:pStyle w:val="BodyText"/>
      </w:pPr>
      <w:r>
        <w:t xml:space="preserve">Mehta's article delves into the social significance of the baker in India Mumbai. The author argues that the baker is not just a vendor but a key figure in the daily lives of Mumbai residents. The text explores how the baker's early morning rounds create a sense of community and routine in the city's neighborhoods. It provides a nuanced understanding of the baker's role in fostering social connections and maintaining the rhythm of daily life in Mumbai.</w:t>
      </w:r>
    </w:p>
    <w:p>
      <w:pPr>
        <w:pStyle w:val="BodyText"/>
      </w:pPr>
      <w:r>
        <w:t xml:space="preserve">Patel, N. (2022).</w:t>
      </w:r>
      <w:r>
        <w:t xml:space="preserve"> </w:t>
      </w:r>
      <w:r>
        <w:rPr>
          <w:iCs/>
          <w:i/>
        </w:rPr>
        <w:t xml:space="preserve">Health and Hygiene: Challenges for Bakers in Mumbai</w:t>
      </w:r>
      <w:r>
        <w:t xml:space="preserve">. Public Health Journal, 55(2), 150-165.</w:t>
      </w:r>
    </w:p>
    <w:p>
      <w:pPr>
        <w:pStyle w:val="BodyText"/>
      </w:pPr>
      <w:r>
        <w:t xml:space="preserve">This article addresses the health and hygiene challenges faced by bakers in India Mumbai. Patel examines the conditions under which many bakers operate, particularly those in informal settings. The text discusses the impact of these conditions on public health and the efforts by local authorities to improve standards. It is an important resource for understanding the regulatory environment and the health implications of the baking profession in Mumbai.</w:t>
      </w:r>
    </w:p>
    <w:p>
      <w:pPr>
        <w:pStyle w:val="BodyText"/>
      </w:pPr>
      <w:r>
        <w:t xml:space="preserve">Rao, V. (2016).</w:t>
      </w:r>
      <w:r>
        <w:t xml:space="preserve"> </w:t>
      </w:r>
      <w:r>
        <w:rPr>
          <w:iCs/>
          <w:i/>
        </w:rPr>
        <w:t xml:space="preserve">Gender and Labor: Women Bakers in Mumbai</w:t>
      </w:r>
      <w:r>
        <w:t xml:space="preserve">. Gender Studies Review, 20(3), 78-95.</w:t>
      </w:r>
    </w:p>
    <w:p>
      <w:pPr>
        <w:pStyle w:val="BodyText"/>
      </w:pPr>
      <w:r>
        <w:t xml:space="preserve">Rao's article focuses on the role of women in the baking profession in India Mumbai. The study highlights the increasing participation of women in baking, both in traditional and modern settings. It discusses the challenges and opportunities faced by women bakers in a male-dominated industry. This resource is essential for understanding the gender dynamics of the baking profession and the changing social norms in Mumbai.</w:t>
      </w:r>
    </w:p>
    <w:p>
      <w:pPr>
        <w:pStyle w:val="BodyText"/>
      </w:pPr>
      <w:r>
        <w:t xml:space="preserve">Singh, R. (2023).</w:t>
      </w:r>
      <w:r>
        <w:t xml:space="preserve"> </w:t>
      </w:r>
      <w:r>
        <w:rPr>
          <w:iCs/>
          <w:i/>
        </w:rPr>
        <w:t xml:space="preserve">Technology and Tradition: The Future of Baking in Mumbai</w:t>
      </w:r>
      <w:r>
        <w:t xml:space="preserve">. Tech &amp; Food Journal, 10(1), 34-50.</w:t>
      </w:r>
    </w:p>
    <w:p>
      <w:pPr>
        <w:pStyle w:val="BodyText"/>
      </w:pPr>
      <w:r>
        <w:t xml:space="preserve">Singh's article explores the impact of technology on the baking profession in India Mumbai. The text discusses how digital platforms and modern equipment are transforming the way bakers operate and reach customers. It also examines the tension between technological advancement and the preservation of traditional baking methods. This resource is valuable for understanding the future trajectory of the baking industry in Mumbai and the evolving role of the baker in a digital age.</w:t>
      </w:r>
    </w:p>
    <w:bookmarkEnd w:id="20"/>
    <w:bookmarkStart w:id="21" w:name="conclusion"/>
    <w:p>
      <w:pPr>
        <w:pStyle w:val="Heading2"/>
      </w:pPr>
      <w:r>
        <w:t xml:space="preserve">Conclusion</w:t>
      </w:r>
    </w:p>
    <w:p>
      <w:pPr>
        <w:pStyle w:val="FirstParagraph"/>
      </w:pPr>
      <w:r>
        <w:t xml:space="preserve">The annotated bibliography above provides a comprehensive overview of the baker in India Mumbai. From historical perspectives to contemporary trends, these resources offer valuable insights into the profession's significance in the city's cultural, economic, and social landscape. They highlight the baker's role as a key figure in Mumbai's daily life and the ongoing evolution of the profession in a rapidly changing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India Mumbai</dc:title>
  <dc:creator/>
  <dc:language>en</dc:language>
  <cp:keywords/>
  <dcterms:created xsi:type="dcterms:W3CDTF">2026-08-08T01:34:30Z</dcterms:created>
  <dcterms:modified xsi:type="dcterms:W3CDTF">2026-08-08T01:34:30Z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