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Israel</w:t>
      </w:r>
      <w:r>
        <w:t xml:space="preserve"> </w:t>
      </w:r>
      <w:r>
        <w:t xml:space="preserve">Jerusalem</w:t>
      </w:r>
    </w:p>
    <w:bookmarkStart w:id="20" w:name="annotated-bibliography"/>
    <w:p>
      <w:pPr>
        <w:pStyle w:val="Heading1"/>
      </w:pPr>
      <w:r>
        <w:t xml:space="preserve">Annotated Bibliography</w:t>
      </w:r>
    </w:p>
    <w:p>
      <w:pPr>
        <w:pStyle w:val="FirstParagraph"/>
      </w:pPr>
      <w:r>
        <w:t xml:space="preserve">Topic: The Baker in Israel Jerusalem</w:t>
      </w:r>
    </w:p>
    <w:p>
      <w:pPr>
        <w:pStyle w:val="BodyText"/>
      </w:pPr>
      <w:r>
        <w:t xml:space="preserve">Context: Culinary History, Cultural Anthropology, and Urban Economics</w:t>
      </w:r>
    </w:p>
    <w:bookmarkEnd w:id="20"/>
    <w:p>
      <w:pPr>
        <w:pStyle w:val="BodyText"/>
      </w:pPr>
      <w:r>
        <w:t xml:space="preserve">The role of the</w:t>
      </w:r>
      <w:r>
        <w:t xml:space="preserve"> </w:t>
      </w:r>
      <w:r>
        <w:rPr>
          <w:bCs/>
          <w:b/>
        </w:rPr>
        <w:t xml:space="preserve">Baker</w:t>
      </w:r>
      <w:r>
        <w:t xml:space="preserve"> </w:t>
      </w:r>
      <w:r>
        <w:t xml:space="preserve">in</w:t>
      </w:r>
      <w:r>
        <w:t xml:space="preserve"> </w:t>
      </w:r>
      <w:r>
        <w:rPr>
          <w:bCs/>
          <w:b/>
        </w:rPr>
        <w:t xml:space="preserve">Israel Jerusalem</w:t>
      </w:r>
      <w:r>
        <w:t xml:space="preserve"> </w:t>
      </w:r>
      <w:r>
        <w:t xml:space="preserve">extends far beyond the mere production of sustenance; it represents a vital intersection of religious tradition, historical continuity, and modern urban life. In a city where the morning ritual of purchasing fresh bread is as ubiquitous as the call to prayer, the baker serves as a custodian of heritage. This annotated bibliography compiles essential resources that explore the multifaceted identity of the baker within the unique socio-cultural landscape of Jerusalem. The selected works examine the evolution of baking techniques, the significance of specific breads like</w:t>
      </w:r>
      <w:r>
        <w:t xml:space="preserve"> </w:t>
      </w:r>
      <w:r>
        <w:rPr>
          <w:iCs/>
          <w:i/>
        </w:rPr>
        <w:t xml:space="preserve">challah</w:t>
      </w:r>
      <w:r>
        <w:t xml:space="preserve"> </w:t>
      </w:r>
      <w:r>
        <w:t xml:space="preserve">and</w:t>
      </w:r>
      <w:r>
        <w:t xml:space="preserve"> </w:t>
      </w:r>
      <w:r>
        <w:rPr>
          <w:iCs/>
          <w:i/>
        </w:rPr>
        <w:t xml:space="preserve">markook</w:t>
      </w:r>
      <w:r>
        <w:t xml:space="preserve">, and the economic realities faced by artisans in the Holy City.</w:t>
      </w:r>
    </w:p>
    <w:bookmarkStart w:id="21" w:name="selected-bibliography"/>
    <w:p>
      <w:pPr>
        <w:pStyle w:val="Heading2"/>
      </w:pPr>
      <w:r>
        <w:t xml:space="preserve">Selected Bibliography</w:t>
      </w:r>
    </w:p>
    <w:p>
      <w:pPr>
        <w:pStyle w:val="FirstParagraph"/>
      </w:pPr>
      <w:r>
        <w:t xml:space="preserve">Ben-Amos, Nili. "The Sacred Loaf: Religious Rituals and the Baker in Jerusalem."</w:t>
      </w:r>
      <w:r>
        <w:t xml:space="preserve"> </w:t>
      </w:r>
      <w:r>
        <w:rPr>
          <w:iCs/>
          <w:i/>
        </w:rPr>
        <w:t xml:space="preserve">Journal of Mediterranean Anthropology</w:t>
      </w:r>
      <w:r>
        <w:t xml:space="preserve">, vol. 14, no. 2, 2019, pp. 45-62.</w:t>
      </w:r>
    </w:p>
    <w:p>
      <w:pPr>
        <w:pStyle w:val="BodyText"/>
      </w:pPr>
      <w:r>
        <w:t xml:space="preserve">This scholarly article provides a profound analysis of the relationship between the</w:t>
      </w:r>
      <w:r>
        <w:t xml:space="preserve"> </w:t>
      </w:r>
      <w:r>
        <w:rPr>
          <w:bCs/>
          <w:b/>
        </w:rPr>
        <w:t xml:space="preserve">Baker</w:t>
      </w:r>
      <w:r>
        <w:t xml:space="preserve"> </w:t>
      </w:r>
      <w:r>
        <w:t xml:space="preserve">and religious observance in</w:t>
      </w:r>
      <w:r>
        <w:t xml:space="preserve"> </w:t>
      </w:r>
      <w:r>
        <w:rPr>
          <w:bCs/>
          <w:b/>
        </w:rPr>
        <w:t xml:space="preserve">Israel Jerusalem</w:t>
      </w:r>
      <w:r>
        <w:t xml:space="preserve">. Ben-Amos argues that the baker is not merely a vendor but a participant in the liturgical calendar. The text details how bakers in the Old City adjust their production schedules to align with Shabbat, Yom Kippur, and Ramadan. It highlights the specific requirements for</w:t>
      </w:r>
      <w:r>
        <w:t xml:space="preserve"> </w:t>
      </w:r>
      <w:r>
        <w:rPr>
          <w:iCs/>
          <w:i/>
        </w:rPr>
        <w:t xml:space="preserve">challah</w:t>
      </w:r>
      <w:r>
        <w:t xml:space="preserve"> </w:t>
      </w:r>
      <w:r>
        <w:t xml:space="preserve">preparation in Orthodox neighborhoods, where the baker's adherence to</w:t>
      </w:r>
      <w:r>
        <w:t xml:space="preserve"> </w:t>
      </w:r>
      <w:r>
        <w:rPr>
          <w:iCs/>
          <w:i/>
        </w:rPr>
        <w:t xml:space="preserve">kashrut</w:t>
      </w:r>
      <w:r>
        <w:t xml:space="preserve"> </w:t>
      </w:r>
      <w:r>
        <w:t xml:space="preserve">(dietary laws) is scrutinized by community rabbis. This source is invaluable for understanding how the baker functions as a bridge between the secular marketplace and the sacred requirements of the faithful in Jerusalem.</w:t>
      </w:r>
    </w:p>
    <w:p>
      <w:pPr>
        <w:pStyle w:val="BodyText"/>
      </w:pPr>
      <w:r>
        <w:t xml:space="preserve">Cohen, David.</w:t>
      </w:r>
      <w:r>
        <w:t xml:space="preserve"> </w:t>
      </w:r>
      <w:r>
        <w:rPr>
          <w:iCs/>
          <w:i/>
        </w:rPr>
        <w:t xml:space="preserve">Crust and Culture: The History of Bread in the Holy Land</w:t>
      </w:r>
      <w:r>
        <w:t xml:space="preserve">. Jerusalem Academic Press, 2015.</w:t>
      </w:r>
    </w:p>
    <w:p>
      <w:pPr>
        <w:pStyle w:val="BodyText"/>
      </w:pPr>
      <w:r>
        <w:t xml:space="preserve">Cohen’s comprehensive historical survey traces the lineage of the</w:t>
      </w:r>
      <w:r>
        <w:t xml:space="preserve"> </w:t>
      </w:r>
      <w:r>
        <w:rPr>
          <w:bCs/>
          <w:b/>
        </w:rPr>
        <w:t xml:space="preserve">Baker</w:t>
      </w:r>
      <w:r>
        <w:t xml:space="preserve"> </w:t>
      </w:r>
      <w:r>
        <w:t xml:space="preserve">in</w:t>
      </w:r>
      <w:r>
        <w:t xml:space="preserve"> </w:t>
      </w:r>
      <w:r>
        <w:rPr>
          <w:bCs/>
          <w:b/>
        </w:rPr>
        <w:t xml:space="preserve">Israel Jerusalem</w:t>
      </w:r>
      <w:r>
        <w:t xml:space="preserve"> </w:t>
      </w:r>
      <w:r>
        <w:t xml:space="preserve">from the Ottoman era to the modern state. The book meticulously documents the transition from traditional clay ovens (</w:t>
      </w:r>
      <w:r>
        <w:rPr>
          <w:iCs/>
          <w:i/>
        </w:rPr>
        <w:t xml:space="preserve">taboon</w:t>
      </w:r>
      <w:r>
        <w:t xml:space="preserve">) to industrial electric ovens, a shift that has fundamentally altered the texture and taste of Jerusalemite bread. Cohen interviews third-generation bakers in the Mughrabi Quarter and the Jewish Quarter, revealing how families have preserved ancient sourdough starters for centuries. This work is essential for researchers interested in the technological evolution of baking and the resilience of artisanal traditions amidst rapid urbanization in Jerusalem.</w:t>
      </w:r>
    </w:p>
    <w:p>
      <w:pPr>
        <w:pStyle w:val="BodyText"/>
      </w:pPr>
      <w:r>
        <w:t xml:space="preserve">El-Khalil, Samira. "Shared Ovens: Interfaith Baking Practices in Jerusalem."</w:t>
      </w:r>
      <w:r>
        <w:t xml:space="preserve"> </w:t>
      </w:r>
      <w:r>
        <w:rPr>
          <w:iCs/>
          <w:i/>
        </w:rPr>
        <w:t xml:space="preserve">Middle East Journal of Cultural Studies</w:t>
      </w:r>
      <w:r>
        <w:t xml:space="preserve">, vol. 8, no. 1, 2021, pp. 112-130.</w:t>
      </w:r>
    </w:p>
    <w:p>
      <w:pPr>
        <w:pStyle w:val="BodyText"/>
      </w:pPr>
      <w:r>
        <w:t xml:space="preserve">Focusing on the social dynamics of</w:t>
      </w:r>
      <w:r>
        <w:t xml:space="preserve"> </w:t>
      </w:r>
      <w:r>
        <w:rPr>
          <w:bCs/>
          <w:b/>
        </w:rPr>
        <w:t xml:space="preserve">Israel Jerusalem</w:t>
      </w:r>
      <w:r>
        <w:t xml:space="preserve">, El-Khalil explores the phenomenon of shared baking spaces where Jewish and Muslim</w:t>
      </w:r>
      <w:r>
        <w:t xml:space="preserve"> </w:t>
      </w:r>
      <w:r>
        <w:rPr>
          <w:bCs/>
          <w:b/>
        </w:rPr>
        <w:t xml:space="preserve">Bakers</w:t>
      </w:r>
      <w:r>
        <w:t xml:space="preserve"> </w:t>
      </w:r>
      <w:r>
        <w:t xml:space="preserve">operate in close proximity. The article challenges the narrative of segregation by highlighting instances of economic cooperation and cultural exchange in the baking industry. It discusses the mutual respect for the craft, noting how Jewish bakers have adopted the technique of making</w:t>
      </w:r>
      <w:r>
        <w:t xml:space="preserve"> </w:t>
      </w:r>
      <w:r>
        <w:rPr>
          <w:iCs/>
          <w:i/>
        </w:rPr>
        <w:t xml:space="preserve">markook</w:t>
      </w:r>
      <w:r>
        <w:t xml:space="preserve"> </w:t>
      </w:r>
      <w:r>
        <w:t xml:space="preserve">(thin flatbread) from their Arab neighbors, while Arab bakers have integrated the braided</w:t>
      </w:r>
      <w:r>
        <w:t xml:space="preserve"> </w:t>
      </w:r>
      <w:r>
        <w:rPr>
          <w:iCs/>
          <w:i/>
        </w:rPr>
        <w:t xml:space="preserve">challah</w:t>
      </w:r>
      <w:r>
        <w:t xml:space="preserve"> </w:t>
      </w:r>
      <w:r>
        <w:t xml:space="preserve">into their weekend offerings. This source is critical for understanding the baker as a symbol of potential coexistence and shared daily life in a divided city.</w:t>
      </w:r>
    </w:p>
    <w:p>
      <w:pPr>
        <w:pStyle w:val="BodyText"/>
      </w:pPr>
      <w:r>
        <w:t xml:space="preserve">Friedman, Leah.</w:t>
      </w:r>
      <w:r>
        <w:t xml:space="preserve"> </w:t>
      </w:r>
      <w:r>
        <w:rPr>
          <w:iCs/>
          <w:i/>
        </w:rPr>
        <w:t xml:space="preserve">The Art of Challah: A Jerusalem Baker’s Guide</w:t>
      </w:r>
      <w:r>
        <w:t xml:space="preserve">. Keter Publishing, 2018.</w:t>
      </w:r>
    </w:p>
    <w:p>
      <w:pPr>
        <w:pStyle w:val="BodyText"/>
      </w:pPr>
      <w:r>
        <w:t xml:space="preserve">While primarily a technical manual, Friedman’s book offers significant anthropological insight into the role of the</w:t>
      </w:r>
      <w:r>
        <w:t xml:space="preserve"> </w:t>
      </w:r>
      <w:r>
        <w:rPr>
          <w:bCs/>
          <w:b/>
        </w:rPr>
        <w:t xml:space="preserve">Baker</w:t>
      </w:r>
      <w:r>
        <w:t xml:space="preserve"> </w:t>
      </w:r>
      <w:r>
        <w:t xml:space="preserve">in</w:t>
      </w:r>
      <w:r>
        <w:t xml:space="preserve"> </w:t>
      </w:r>
      <w:r>
        <w:rPr>
          <w:bCs/>
          <w:b/>
        </w:rPr>
        <w:t xml:space="preserve">Israel Jerusalem</w:t>
      </w:r>
      <w:r>
        <w:t xml:space="preserve">. Written by a renowned baker from the Mea Shearim neighborhood, the text details the precise measurements, kneading techniques, and braiding patterns that define authentic Jerusalem</w:t>
      </w:r>
      <w:r>
        <w:t xml:space="preserve"> </w:t>
      </w:r>
      <w:r>
        <w:rPr>
          <w:iCs/>
          <w:i/>
        </w:rPr>
        <w:t xml:space="preserve">challah</w:t>
      </w:r>
      <w:r>
        <w:t xml:space="preserve">. Beyond the recipes, Friedman includes essays on the spiritual significance of bread in Jewish law and the physical demands of the baker’s trade. This resource is indispensable for culinary historians seeking to understand the specific aesthetic and technical standards that govern the baker’s craft in the religious sectors of Jerusalem.</w:t>
      </w:r>
    </w:p>
    <w:p>
      <w:pPr>
        <w:pStyle w:val="BodyText"/>
      </w:pPr>
      <w:r>
        <w:t xml:space="preserve">Goldstein, Yossi. "Economic Pressures on Artisanal Bakers in Modern Jerusalem."</w:t>
      </w:r>
      <w:r>
        <w:t xml:space="preserve"> </w:t>
      </w:r>
      <w:r>
        <w:rPr>
          <w:iCs/>
          <w:i/>
        </w:rPr>
        <w:t xml:space="preserve">Israel Economic Review</w:t>
      </w:r>
      <w:r>
        <w:t xml:space="preserve">, vol. 22, no. 3, 2020, pp. 78-95.</w:t>
      </w:r>
    </w:p>
    <w:p>
      <w:pPr>
        <w:pStyle w:val="BodyText"/>
      </w:pPr>
      <w:r>
        <w:t xml:space="preserve">This economic analysis examines the financial viability of the traditional</w:t>
      </w:r>
      <w:r>
        <w:t xml:space="preserve"> </w:t>
      </w:r>
      <w:r>
        <w:rPr>
          <w:bCs/>
          <w:b/>
        </w:rPr>
        <w:t xml:space="preserve">Baker</w:t>
      </w:r>
      <w:r>
        <w:t xml:space="preserve"> </w:t>
      </w:r>
      <w:r>
        <w:t xml:space="preserve">in</w:t>
      </w:r>
      <w:r>
        <w:t xml:space="preserve"> </w:t>
      </w:r>
      <w:r>
        <w:rPr>
          <w:bCs/>
          <w:b/>
        </w:rPr>
        <w:t xml:space="preserve">Israel Jerusalem</w:t>
      </w:r>
      <w:r>
        <w:t xml:space="preserve"> </w:t>
      </w:r>
      <w:r>
        <w:t xml:space="preserve">in the face of industrial competition. Goldstein presents data showing the decline of small, family-owned bakeries in favor of large-scale industrial chains that dominate the market in West Jerusalem. The article discusses the impact of rising flour costs, rent increases in the Old City, and changing consumer preferences for "healthy" or "artisanal" breads. It provides a realistic view of the challenges facing the modern baker, arguing that without government subsidies or tourism support, the traditional Jerusalemite bakery model is at risk of extinction.</w:t>
      </w:r>
    </w:p>
    <w:p>
      <w:pPr>
        <w:pStyle w:val="BodyText"/>
      </w:pPr>
      <w:r>
        <w:t xml:space="preserve">Haddad, Rami. "The Taboon Oven: Architecture and Community in Jerusalem."</w:t>
      </w:r>
      <w:r>
        <w:t xml:space="preserve"> </w:t>
      </w:r>
      <w:r>
        <w:rPr>
          <w:iCs/>
          <w:i/>
        </w:rPr>
        <w:t xml:space="preserve">Journal of Urban Heritage</w:t>
      </w:r>
      <w:r>
        <w:t xml:space="preserve">, vol. 5, no. 4, 2017, pp. 201-215.</w:t>
      </w:r>
    </w:p>
    <w:p>
      <w:pPr>
        <w:pStyle w:val="BodyText"/>
      </w:pPr>
      <w:r>
        <w:t xml:space="preserve">Haddad focuses on the architectural and social significance of the</w:t>
      </w:r>
      <w:r>
        <w:t xml:space="preserve"> </w:t>
      </w:r>
      <w:r>
        <w:rPr>
          <w:iCs/>
          <w:i/>
        </w:rPr>
        <w:t xml:space="preserve">taboon</w:t>
      </w:r>
      <w:r>
        <w:t xml:space="preserve"> </w:t>
      </w:r>
      <w:r>
        <w:t xml:space="preserve">oven, the traditional tool of the</w:t>
      </w:r>
      <w:r>
        <w:t xml:space="preserve"> </w:t>
      </w:r>
      <w:r>
        <w:rPr>
          <w:bCs/>
          <w:b/>
        </w:rPr>
        <w:t xml:space="preserve">Baker</w:t>
      </w:r>
      <w:r>
        <w:t xml:space="preserve"> </w:t>
      </w:r>
      <w:r>
        <w:t xml:space="preserve">in</w:t>
      </w:r>
      <w:r>
        <w:t xml:space="preserve"> </w:t>
      </w:r>
      <w:r>
        <w:rPr>
          <w:bCs/>
          <w:b/>
        </w:rPr>
        <w:t xml:space="preserve">Israel Jerusalem</w:t>
      </w:r>
      <w:r>
        <w:t xml:space="preserve">. The article describes how these ovens are often communal structures, serving entire neighborhoods and fostering social interaction among residents. Haddad argues that the preservation of these ovens is crucial for maintaining the historical fabric of Jerusalem’s Arab quarters. The text includes detailed photographs and diagrams of oven construction, offering a unique perspective on how the physical infrastructure of baking shapes community life in the city.</w:t>
      </w:r>
    </w:p>
    <w:p>
      <w:pPr>
        <w:pStyle w:val="BodyText"/>
      </w:pPr>
      <w:r>
        <w:t xml:space="preserve">Levi, Sarah. "Women Bakers in Jerusalem: Breaking Traditions."</w:t>
      </w:r>
      <w:r>
        <w:t xml:space="preserve"> </w:t>
      </w:r>
      <w:r>
        <w:rPr>
          <w:iCs/>
          <w:i/>
        </w:rPr>
        <w:t xml:space="preserve">Gender and Food Studies</w:t>
      </w:r>
      <w:r>
        <w:t xml:space="preserve">, vol. 11, no. 2, 2022, pp. 33-50.</w:t>
      </w:r>
    </w:p>
    <w:p>
      <w:pPr>
        <w:pStyle w:val="BodyText"/>
      </w:pPr>
      <w:r>
        <w:t xml:space="preserve">This contemporary study highlights the evolving role of women as</w:t>
      </w:r>
      <w:r>
        <w:t xml:space="preserve"> </w:t>
      </w:r>
      <w:r>
        <w:rPr>
          <w:bCs/>
          <w:b/>
        </w:rPr>
        <w:t xml:space="preserve">Bakers</w:t>
      </w:r>
      <w:r>
        <w:t xml:space="preserve"> </w:t>
      </w:r>
      <w:r>
        <w:t xml:space="preserve">in</w:t>
      </w:r>
      <w:r>
        <w:t xml:space="preserve"> </w:t>
      </w:r>
      <w:r>
        <w:rPr>
          <w:bCs/>
          <w:b/>
        </w:rPr>
        <w:t xml:space="preserve">Israel Jerusalem</w:t>
      </w:r>
      <w:r>
        <w:t xml:space="preserve">. Historically, baking in Jerusalem was a male-dominated profession, particularly in the commercial sector. Levi documents the rise of female-owned artisanal bakeries in neighborhoods like Talpiot and Ein Kerem, where women are redefining the craft with innovative ingredients and modern designs. The article explores how these women navigate the gendered expectations of their communities while establishing themselves as professional bakers. This source is vital for understanding the shifting gender dynamics within the culinary landscape of Jerusalem.</w:t>
      </w:r>
    </w:p>
    <w:p>
      <w:pPr>
        <w:pStyle w:val="BodyText"/>
      </w:pPr>
      <w:r>
        <w:t xml:space="preserve">Miller, Thomas.</w:t>
      </w:r>
      <w:r>
        <w:t xml:space="preserve"> </w:t>
      </w:r>
      <w:r>
        <w:rPr>
          <w:iCs/>
          <w:i/>
        </w:rPr>
        <w:t xml:space="preserve">Scent of the City: Sensory Histories of Jerusalem</w:t>
      </w:r>
      <w:r>
        <w:t xml:space="preserve">. Oxford University Press, 2016.</w:t>
      </w:r>
    </w:p>
    <w:p>
      <w:pPr>
        <w:pStyle w:val="BodyText"/>
      </w:pPr>
      <w:r>
        <w:t xml:space="preserve">Miller’s sensory history of</w:t>
      </w:r>
      <w:r>
        <w:t xml:space="preserve"> </w:t>
      </w:r>
      <w:r>
        <w:rPr>
          <w:bCs/>
          <w:b/>
        </w:rPr>
        <w:t xml:space="preserve">Israel Jerusalem</w:t>
      </w:r>
      <w:r>
        <w:t xml:space="preserve"> </w:t>
      </w:r>
      <w:r>
        <w:t xml:space="preserve">dedicates a significant chapter to the olfactory presence of the</w:t>
      </w:r>
      <w:r>
        <w:t xml:space="preserve"> </w:t>
      </w:r>
      <w:r>
        <w:rPr>
          <w:bCs/>
          <w:b/>
        </w:rPr>
        <w:t xml:space="preserve">Baker</w:t>
      </w:r>
      <w:r>
        <w:t xml:space="preserve">. He describes how the smell of fresh bread is one of the defining sensory experiences of the city, permeating the streets of the Old City and the suburbs alike. The text explores how this scent evokes memories of home, safety, and continuity for Jerusalem’s diverse population. Miller’s work is particularly useful for writers and historians interested in the atmospheric and emotional impact of the baker’s trade on the daily life of Jerusalem’s inhabitants.</w:t>
      </w:r>
    </w:p>
    <w:p>
      <w:pPr>
        <w:pStyle w:val="BodyText"/>
      </w:pPr>
      <w:r>
        <w:t xml:space="preserve">© 2023 Annotated Bibliography on the Baker in Israel Jerusalem. All rights reserved.</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Israel Jerusalem</dc:title>
  <dc:creator/>
  <dc:language>en</dc:language>
  <cp:keywords/>
  <dcterms:created xsi:type="dcterms:W3CDTF">2026-08-07T23:41:00Z</dcterms:created>
  <dcterms:modified xsi:type="dcterms:W3CDTF">2026-08-07T23:41:00Z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