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Japan</w:t>
      </w:r>
      <w:r>
        <w:t xml:space="preserve"> </w:t>
      </w:r>
      <w:r>
        <w:t xml:space="preserve">Tokyo</w:t>
      </w:r>
    </w:p>
    <w:bookmarkStart w:id="20" w:name="X5ed2740f6eb62305a83a8f9aea14387649b373d"/>
    <w:p>
      <w:pPr>
        <w:pStyle w:val="Heading1"/>
      </w:pPr>
      <w:r>
        <w:t xml:space="preserve">Annotated Bibliography: The Baker in Japan Tokyo</w:t>
      </w:r>
    </w:p>
    <w:p>
      <w:pPr>
        <w:pStyle w:val="FirstParagraph"/>
      </w:pPr>
      <w:r>
        <w:rPr>
          <w:bCs/>
          <w:b/>
        </w:rPr>
        <w:t xml:space="preserve">Subject:</w:t>
      </w:r>
      <w:r>
        <w:t xml:space="preserve"> </w:t>
      </w:r>
      <w:r>
        <w:t xml:space="preserve">The evolution, cultural adaptation, and economic impact of the Baker profession within the Tokyo metropolitan area.</w:t>
      </w:r>
    </w:p>
    <w:p>
      <w:pPr>
        <w:pStyle w:val="BodyText"/>
      </w:pPr>
      <w:r>
        <w:rPr>
          <w:bCs/>
          <w:b/>
        </w:rPr>
        <w:t xml:space="preserve">Context:</w:t>
      </w:r>
      <w:r>
        <w:t xml:space="preserve"> </w:t>
      </w:r>
      <w:r>
        <w:t xml:space="preserve">This document serves as a comprehensive resource for understanding the intersection of Western baking traditions and Japanese culinary culture in Tokyo.</w:t>
      </w:r>
    </w:p>
    <w:bookmarkEnd w:id="20"/>
    <w:bookmarkStart w:id="21" w:name="introduction"/>
    <w:p>
      <w:pPr>
        <w:pStyle w:val="Heading2"/>
      </w:pPr>
      <w:r>
        <w:t xml:space="preserve">Introduction</w:t>
      </w:r>
    </w:p>
    <w:p>
      <w:pPr>
        <w:pStyle w:val="FirstParagraph"/>
      </w:pPr>
      <w:r>
        <w:t xml:space="preserve">The role of the Baker in Japan Tokyo is a fascinating study in cultural synthesis. Unlike the traditional Western perception of bread as a staple food, the Baker in Tokyo operates within a unique market where bread is often viewed as a luxury item, a snack, or a dessert. This annotated bibliography explores the historical roots of baking in Japan, the specific demands of the Tokyo consumer, and the modern challenges faced by artisans in the capital. The selected sources provide a multidisciplinary view, ranging from culinary history to urban economics, specifically tailored to the Tokyo context.</w:t>
      </w:r>
    </w:p>
    <w:bookmarkEnd w:id="21"/>
    <w:bookmarkStart w:id="30" w:name="bibliographic-entries"/>
    <w:p>
      <w:pPr>
        <w:pStyle w:val="Heading2"/>
      </w:pPr>
      <w:r>
        <w:t xml:space="preserve">Bibliographic Entries</w:t>
      </w:r>
    </w:p>
    <w:bookmarkStart w:id="22" w:name="X18ba7e0d9429ab71dbd2f035ce22fd0da137c11"/>
    <w:p>
      <w:pPr>
        <w:pStyle w:val="Heading3"/>
      </w:pPr>
      <w:r>
        <w:t xml:space="preserve">1. The Historical Foundation of Baking in Japan</w:t>
      </w:r>
    </w:p>
    <w:p>
      <w:pPr>
        <w:pStyle w:val="FirstParagraph"/>
      </w:pPr>
      <w:r>
        <w:t xml:space="preserve">Kurihara, M. (2018).</w:t>
      </w:r>
      <w:r>
        <w:t xml:space="preserve"> </w:t>
      </w:r>
      <w:r>
        <w:rPr>
          <w:iCs/>
          <w:i/>
        </w:rPr>
        <w:t xml:space="preserve">From Pan to Shokupan: The History of Bread in Japan.</w:t>
      </w:r>
      <w:r>
        <w:t xml:space="preserve"> </w:t>
      </w:r>
      <w:r>
        <w:t xml:space="preserve">Tokyo: Kodansha International.</w:t>
      </w:r>
    </w:p>
    <w:p>
      <w:pPr>
        <w:pStyle w:val="BodyText"/>
      </w:pPr>
      <w:r>
        <w:t xml:space="preserve">This seminal work by Kurihara provides the essential historical backdrop for understanding the Baker in Japan Tokyo. The text details the introduction of wheat-based baking during the Meiji Restoration and how it evolved from a foreign curiosity into a domestic staple. For the modern Baker in Tokyo, this history is crucial; it explains the deep-seated cultural preference for "Shokupan" (Japanese milk bread), which differs significantly from Western loaves in texture and sweetness. The author argues that the Tokyo Baker is not merely replicating French or American techniques but is the custodian of a distinct Japanese baking lineage that prioritizes softness and moisture. This source is vital for any researcher analyzing the cultural identity of the Baker in Japan Tokyo.</w:t>
      </w:r>
    </w:p>
    <w:bookmarkEnd w:id="22"/>
    <w:bookmarkStart w:id="23" w:name="the-artisan-movement-in-tokyo"/>
    <w:p>
      <w:pPr>
        <w:pStyle w:val="Heading3"/>
      </w:pPr>
      <w:r>
        <w:t xml:space="preserve">2. The Artisan Movement in Tokyo</w:t>
      </w:r>
    </w:p>
    <w:p>
      <w:pPr>
        <w:pStyle w:val="FirstParagraph"/>
      </w:pPr>
      <w:r>
        <w:t xml:space="preserve">Tanaka, S., &amp; Dubois, L. (2020).</w:t>
      </w:r>
      <w:r>
        <w:t xml:space="preserve"> </w:t>
      </w:r>
      <w:r>
        <w:rPr>
          <w:iCs/>
          <w:i/>
        </w:rPr>
        <w:t xml:space="preserve">Artisanal Fermentation: The Rise of the Modern Baker in Tokyo.</w:t>
      </w:r>
      <w:r>
        <w:t xml:space="preserve"> </w:t>
      </w:r>
      <w:r>
        <w:t xml:space="preserve">Journal of Asian Culinary Studies, 14(2), 45-67.</w:t>
      </w:r>
    </w:p>
    <w:p>
      <w:pPr>
        <w:pStyle w:val="BodyText"/>
      </w:pPr>
      <w:r>
        <w:t xml:space="preserve">Tanaka and Dubois offer a contemporary analysis of the "Artisan Baker" phenomenon in Tokyo neighborhoods such as Shimokitazawa and Daikanyama. The article highlights how the Baker in Japan Tokyo has shifted from mass production to small-batch, high-quality craftsmanship. It explores the influence of French techniques on Tokyo's elite Baker community, noting a hybridization where French sourdough methods are adapted to suit the Japanese palate. This source is particularly relevant for understanding the current economic landscape of the Baker in Japan Tokyo, illustrating how niche markets allow artisans to thrive despite high operational costs in the capital.</w:t>
      </w:r>
    </w:p>
    <w:bookmarkEnd w:id="23"/>
    <w:bookmarkStart w:id="24" w:name="consumer-behavior-in-the-tokyo-market"/>
    <w:p>
      <w:pPr>
        <w:pStyle w:val="Heading3"/>
      </w:pPr>
      <w:r>
        <w:t xml:space="preserve">3. Consumer Behavior in the Tokyo Market</w:t>
      </w:r>
    </w:p>
    <w:p>
      <w:pPr>
        <w:pStyle w:val="FirstParagraph"/>
      </w:pPr>
      <w:r>
        <w:t xml:space="preserve">Yamamoto, H. (2019).</w:t>
      </w:r>
      <w:r>
        <w:t xml:space="preserve"> </w:t>
      </w:r>
      <w:r>
        <w:rPr>
          <w:iCs/>
          <w:i/>
        </w:rPr>
        <w:t xml:space="preserve">The Tokyo Consumer: Preferences and Patterns in Bakery Retail.</w:t>
      </w:r>
      <w:r>
        <w:t xml:space="preserve"> </w:t>
      </w:r>
      <w:r>
        <w:t xml:space="preserve">Tokyo Economic Review, 33(4), 112-130.</w:t>
      </w:r>
    </w:p>
    <w:p>
      <w:pPr>
        <w:pStyle w:val="BodyText"/>
      </w:pPr>
      <w:r>
        <w:t xml:space="preserve">Yamamoto’s research provides critical data on the consumer expectations of the Baker in Japan Tokyo. The study reveals that Tokyo residents prioritize freshness above all else, often purchasing bread daily rather than stocking up. This behavior dictates the operational rhythm of the Baker in Tokyo, requiring early morning production and rapid inventory turnover. Furthermore, the text discusses the aesthetic demands placed on the Baker; in Tokyo, visual presentation is as important as taste. This source is indispensable for business analysts or aspiring Bakers looking to understand the rigorous standards required to succeed in the competitive Tokyo market.</w:t>
      </w:r>
    </w:p>
    <w:bookmarkEnd w:id="24"/>
    <w:bookmarkStart w:id="25" w:name="seasonality-and-ingredients"/>
    <w:p>
      <w:pPr>
        <w:pStyle w:val="Heading3"/>
      </w:pPr>
      <w:r>
        <w:t xml:space="preserve">4. Seasonality and Ingredients</w:t>
      </w:r>
    </w:p>
    <w:p>
      <w:pPr>
        <w:pStyle w:val="FirstParagraph"/>
      </w:pPr>
      <w:r>
        <w:t xml:space="preserve">Sato, K. (2021).</w:t>
      </w:r>
      <w:r>
        <w:t xml:space="preserve"> </w:t>
      </w:r>
      <w:r>
        <w:rPr>
          <w:iCs/>
          <w:i/>
        </w:rPr>
        <w:t xml:space="preserve">Seasonal Baking: Integrating Japanese Ingredients into Western Techniques.</w:t>
      </w:r>
      <w:r>
        <w:t xml:space="preserve"> </w:t>
      </w:r>
      <w:r>
        <w:t xml:space="preserve">Kyoto: Shogakukan.</w:t>
      </w:r>
    </w:p>
    <w:p>
      <w:pPr>
        <w:pStyle w:val="BodyText"/>
      </w:pPr>
      <w:r>
        <w:t xml:space="preserve">While focused on broader Japan, Sato’s work is highly applicable to the Baker in Japan Tokyo due to the city's role as a culinary trendsetter. The book details how Bakers incorporate seasonal ingredients like matcha, yuzu, and red bean into traditional Western recipes. For the Baker in Tokyo, this adaptation is not just a trend but a necessity to remain culturally relevant. The text provides technical insights into how these ingredients affect fermentation and texture, offering practical value for professional Bakers. It underscores the creativity required of the Baker in Japan Tokyo to bridge the gap between imported techniques and local flavors.</w:t>
      </w:r>
    </w:p>
    <w:bookmarkEnd w:id="25"/>
    <w:bookmarkStart w:id="26" w:name="urban-logistics-and-supply-chains"/>
    <w:p>
      <w:pPr>
        <w:pStyle w:val="Heading3"/>
      </w:pPr>
      <w:r>
        <w:t xml:space="preserve">5. Urban Logistics and Supply Chains</w:t>
      </w:r>
    </w:p>
    <w:p>
      <w:pPr>
        <w:pStyle w:val="FirstParagraph"/>
      </w:pPr>
      <w:r>
        <w:t xml:space="preserve">Nakamura, R. (2022).</w:t>
      </w:r>
      <w:r>
        <w:t xml:space="preserve"> </w:t>
      </w:r>
      <w:r>
        <w:rPr>
          <w:iCs/>
          <w:i/>
        </w:rPr>
        <w:t xml:space="preserve">Supply Chains in the Metropolis: Challenges for the Tokyo Baker.</w:t>
      </w:r>
      <w:r>
        <w:t xml:space="preserve"> </w:t>
      </w:r>
      <w:r>
        <w:t xml:space="preserve">Urban Logistics Quarterly, 8(1), 22-35.</w:t>
      </w:r>
    </w:p>
    <w:p>
      <w:pPr>
        <w:pStyle w:val="BodyText"/>
      </w:pPr>
      <w:r>
        <w:t xml:space="preserve">This article addresses the logistical hurdles faced by the Baker in Japan Tokyo. Operating in one of the world's most densely populated cities presents unique challenges regarding ingredient sourcing, waste management, and delivery. Nakamura examines how the Baker in Tokyo navigates these constraints, often relying on highly efficient local networks. The study is crucial for understanding the economic viability of small bakeries in Tokyo. It highlights that success for the Baker in Japan Tokyo depends not only on culinary skill but also on strategic supply chain management within the complex urban infrastructure of the capital.</w:t>
      </w:r>
    </w:p>
    <w:bookmarkEnd w:id="26"/>
    <w:bookmarkStart w:id="27" w:name="the-role-of-technology-in-modern-baking"/>
    <w:p>
      <w:pPr>
        <w:pStyle w:val="Heading3"/>
      </w:pPr>
      <w:r>
        <w:t xml:space="preserve">6. The Role of Technology in Modern Baking</w:t>
      </w:r>
    </w:p>
    <w:p>
      <w:pPr>
        <w:pStyle w:val="FirstParagraph"/>
      </w:pPr>
      <w:r>
        <w:t xml:space="preserve">Lee, J., &amp; Ito, M. (2023).</w:t>
      </w:r>
      <w:r>
        <w:t xml:space="preserve"> </w:t>
      </w:r>
      <w:r>
        <w:rPr>
          <w:iCs/>
          <w:i/>
        </w:rPr>
        <w:t xml:space="preserve">Automation and Tradition: The Future of the Baker in Tokyo.</w:t>
      </w:r>
      <w:r>
        <w:t xml:space="preserve"> </w:t>
      </w:r>
      <w:r>
        <w:t xml:space="preserve">Food Technology Asia, 19(3), 88-102.</w:t>
      </w:r>
    </w:p>
    <w:p>
      <w:pPr>
        <w:pStyle w:val="BodyText"/>
      </w:pPr>
      <w:r>
        <w:t xml:space="preserve">Lee and Ito explore the tension between automation and artisanal tradition in the Tokyo bakery sector. As labor shortages become a pressing issue in Japan, the Baker in Japan Tokyo is increasingly turning to technology to maintain efficiency. However, the article argues that the "human touch" remains a key selling point for high-end bakeries in Tokyo. This source provides a forward-looking perspective on the profession, suggesting that the future Baker in Japan Tokyo will need to be both a skilled artisan and a tech-savvy manager. It is a valuable resource for understanding the evolving skill set required for this role in the capital.</w:t>
      </w:r>
    </w:p>
    <w:bookmarkEnd w:id="27"/>
    <w:bookmarkStart w:id="28" w:name="cultural-perception-of-bread-as-a-luxury"/>
    <w:p>
      <w:pPr>
        <w:pStyle w:val="Heading3"/>
      </w:pPr>
      <w:r>
        <w:t xml:space="preserve">7. Cultural Perception of Bread as a Luxury</w:t>
      </w:r>
    </w:p>
    <w:p>
      <w:pPr>
        <w:pStyle w:val="FirstParagraph"/>
      </w:pPr>
      <w:r>
        <w:t xml:space="preserve">Watanabe, Y. (2017).</w:t>
      </w:r>
      <w:r>
        <w:t xml:space="preserve"> </w:t>
      </w:r>
      <w:r>
        <w:rPr>
          <w:iCs/>
          <w:i/>
        </w:rPr>
        <w:t xml:space="preserve">Bread as Luxury: Socio-Economic Aspects of Baking in Urban Japan.</w:t>
      </w:r>
      <w:r>
        <w:t xml:space="preserve"> </w:t>
      </w:r>
      <w:r>
        <w:t xml:space="preserve">Osaka: University of Osaka Press.</w:t>
      </w:r>
    </w:p>
    <w:p>
      <w:pPr>
        <w:pStyle w:val="BodyText"/>
      </w:pPr>
      <w:r>
        <w:t xml:space="preserve">Watanabe’s sociological study offers insight into why the Baker in Japan Tokyo occupies a unique position in the food hierarchy. Unlike in many Western countries where bread is a basic necessity, in Tokyo, it is often associated with leisure and indulgence. This perception allows the Baker in Japan Tokyo to command higher prices and experiment with premium ingredients. The text analyzes how marketing and branding play a significant role in the success of a Baker in Tokyo. This source is essential for understanding the psychological and economic factors that drive the bakery industry in Japan's capital.</w:t>
      </w:r>
    </w:p>
    <w:bookmarkEnd w:id="28"/>
    <w:bookmarkStart w:id="29" w:name="X2b69c96bc71faec1dd17cfd6da189b53693590c"/>
    <w:p>
      <w:pPr>
        <w:pStyle w:val="Heading3"/>
      </w:pPr>
      <w:r>
        <w:t xml:space="preserve">8. International Influence and Globalization</w:t>
      </w:r>
    </w:p>
    <w:p>
      <w:pPr>
        <w:pStyle w:val="FirstParagraph"/>
      </w:pPr>
      <w:r>
        <w:t xml:space="preserve">Chen, L. (2024).</w:t>
      </w:r>
      <w:r>
        <w:t xml:space="preserve"> </w:t>
      </w:r>
      <w:r>
        <w:rPr>
          <w:iCs/>
          <w:i/>
        </w:rPr>
        <w:t xml:space="preserve">Global Flavors in Tokyo: The International Baker.</w:t>
      </w:r>
      <w:r>
        <w:t xml:space="preserve"> </w:t>
      </w:r>
      <w:r>
        <w:t xml:space="preserve">World Culinary Journal, 11(1), 55-70.</w:t>
      </w:r>
    </w:p>
    <w:p>
      <w:pPr>
        <w:pStyle w:val="BodyText"/>
      </w:pPr>
      <w:r>
        <w:t xml:space="preserve">Chen examines the impact of globalization on the Baker in Japan Tokyo, focusing on the influx of foreign chefs and international bakery chains. The article discusses how these external influences have raised the overall standard of baking in Tokyo, forcing local Bakers to innovate and improve. It highlights the competitive yet collaborative nature of the Tokyo baking scene. For anyone studying the Baker in Japan Tokyo, this source provides a global context, showing how the city serves as a melting pot for baking traditions from around the world. It emphasizes that the modern Baker in Tokyo must be aware of global trends while maintaining local relevance.</w:t>
      </w:r>
    </w:p>
    <w:bookmarkEnd w:id="29"/>
    <w:bookmarkEnd w:id="30"/>
    <w:bookmarkStart w:id="31" w:name="conclusion"/>
    <w:p>
      <w:pPr>
        <w:pStyle w:val="Heading2"/>
      </w:pPr>
      <w:r>
        <w:t xml:space="preserve">Conclusion</w:t>
      </w:r>
    </w:p>
    <w:p>
      <w:pPr>
        <w:pStyle w:val="FirstParagraph"/>
      </w:pPr>
      <w:r>
        <w:t xml:space="preserve">The profession of the Baker in Japan Tokyo is defined by a complex interplay of history, culture, and economics. As demonstrated by the sources in this annotated bibliography, the Baker in Tokyo is not simply a producer of bread but a cultural mediator who adapts global techniques to local tastes. The high standards of freshness, the emphasis on aesthetics, and the integration of seasonal ingredients are hallmarks of the Tokyo Baker. Understanding these nuances is essential for anyone seeking to engage with the bakery industry in Japan's capital. This bibliography provides a solid foundation for further research into the dynamic world of the Baker in Japan Tokyo.</w:t>
      </w:r>
    </w:p>
    <w:bookmarkEnd w:id="31"/>
    <w:p>
      <w:pPr>
        <w:pStyle w:val="BodyText"/>
      </w:pPr>
      <w:r>
        <w:t xml:space="preserve">© 2024 Annotated Bibliography on the Baker in Japan Tokyo.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Japan Tokyo</dc:title>
  <dc:creator/>
  <dc:language>en</dc:language>
  <cp:keywords/>
  <dcterms:created xsi:type="dcterms:W3CDTF">2026-08-07T08:25:43Z</dcterms:created>
  <dcterms:modified xsi:type="dcterms:W3CDTF">2026-08-07T08:25:43Z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