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Industry</w:t>
      </w:r>
      <w:r>
        <w:t xml:space="preserve"> </w:t>
      </w:r>
      <w:r>
        <w:t xml:space="preserve">in</w:t>
      </w:r>
      <w:r>
        <w:t xml:space="preserve"> </w:t>
      </w:r>
      <w:r>
        <w:t xml:space="preserve">Kazakhstan</w:t>
      </w:r>
      <w:r>
        <w:t xml:space="preserve"> </w:t>
      </w:r>
      <w:r>
        <w:t xml:space="preserve">Almaty</w:t>
      </w:r>
    </w:p>
    <w:bookmarkStart w:id="21" w:name="annotated-bibliography"/>
    <w:p>
      <w:pPr>
        <w:pStyle w:val="Heading1"/>
      </w:pPr>
      <w:r>
        <w:t xml:space="preserve">Annotated Bibliography</w:t>
      </w:r>
    </w:p>
    <w:bookmarkStart w:id="20" w:name="X38696821f329e57c1e97f09738ee4ba68f4c7f0"/>
    <w:p>
      <w:pPr>
        <w:pStyle w:val="Heading2"/>
      </w:pPr>
      <w:r>
        <w:t xml:space="preserve">Topic: The Baker Industry and Artisanal Bread Culture in Kazakhstan Almaty</w:t>
      </w:r>
    </w:p>
    <w:p>
      <w:pPr>
        <w:pStyle w:val="FirstParagraph"/>
      </w:pPr>
      <w:r>
        <w:rPr>
          <w:bCs/>
          <w:b/>
        </w:rPr>
        <w:t xml:space="preserve">Prepared for:</w:t>
      </w:r>
      <w:r>
        <w:t xml:space="preserve"> </w:t>
      </w:r>
      <w:r>
        <w:t xml:space="preserve">Culinary Research and Business Development in Almaty, Kazakhstan</w:t>
      </w:r>
    </w:p>
    <w:bookmarkEnd w:id="20"/>
    <w:bookmarkEnd w:id="21"/>
    <w:p>
      <w:pPr>
        <w:pStyle w:val="BodyText"/>
      </w:pPr>
      <w:r>
        <w:t xml:space="preserve">This annotated bibliography compiles essential resources regarding the profession of the baker within the specific cultural and economic context of Almaty, Kazakhstan. As the former capital and current financial hub of Kazakhstan, Almaty presents a unique landscape where traditional Central Asian baking techniques (such as the preparation of</w:t>
      </w:r>
      <w:r>
        <w:t xml:space="preserve"> </w:t>
      </w:r>
      <w:r>
        <w:rPr>
          <w:iCs/>
          <w:i/>
        </w:rPr>
        <w:t xml:space="preserve">baursak</w:t>
      </w:r>
      <w:r>
        <w:t xml:space="preserve"> </w:t>
      </w:r>
      <w:r>
        <w:t xml:space="preserve">and</w:t>
      </w:r>
      <w:r>
        <w:t xml:space="preserve"> </w:t>
      </w:r>
      <w:r>
        <w:rPr>
          <w:iCs/>
          <w:i/>
        </w:rPr>
        <w:t xml:space="preserve">nan</w:t>
      </w:r>
      <w:r>
        <w:t xml:space="preserve">) intersect with modern European and global bakery trends. The following entries explore the technical skills required of a baker in this region, the supply chain of local ingredients like wheat and dairy, and the evolving consumer preferences in Almaty's urban centers.</w:t>
      </w:r>
    </w:p>
    <w:bookmarkStart w:id="22" w:name="X7369b9599c4a01aa65e4c29d7b616f7ad0746e4"/>
    <w:p>
      <w:pPr>
        <w:pStyle w:val="Heading2"/>
      </w:pPr>
      <w:r>
        <w:t xml:space="preserve">1. Traditional Baking Techniques and Cultural Heritage</w:t>
      </w:r>
    </w:p>
    <w:p>
      <w:pPr>
        <w:pStyle w:val="FirstParagraph"/>
      </w:pPr>
      <w:r>
        <w:t xml:space="preserve">Abdrakhmanova, A. (2019).</w:t>
      </w:r>
      <w:r>
        <w:t xml:space="preserve"> </w:t>
      </w:r>
      <w:r>
        <w:rPr>
          <w:iCs/>
          <w:i/>
        </w:rPr>
        <w:t xml:space="preserve">Preserving the Hearth: Traditional Kazakh Baking Methods in Modern Urban Settings</w:t>
      </w:r>
      <w:r>
        <w:t xml:space="preserve">. Almaty: National University of Management Press.</w:t>
      </w:r>
    </w:p>
    <w:p>
      <w:pPr>
        <w:pStyle w:val="BodyText"/>
      </w:pPr>
      <w:r>
        <w:t xml:space="preserve">This seminal work by Abdrakhmanova provides a comprehensive analysis of traditional Kazakh baking practices and their adaptation in contemporary Almaty. The author details the historical significance of the</w:t>
      </w:r>
      <w:r>
        <w:t xml:space="preserve"> </w:t>
      </w:r>
      <w:r>
        <w:rPr>
          <w:iCs/>
          <w:i/>
        </w:rPr>
        <w:t xml:space="preserve">tandoor</w:t>
      </w:r>
      <w:r>
        <w:t xml:space="preserve"> </w:t>
      </w:r>
      <w:r>
        <w:t xml:space="preserve">and</w:t>
      </w:r>
      <w:r>
        <w:t xml:space="preserve"> </w:t>
      </w:r>
      <w:r>
        <w:rPr>
          <w:iCs/>
          <w:i/>
        </w:rPr>
        <w:t xml:space="preserve">tonir</w:t>
      </w:r>
      <w:r>
        <w:t xml:space="preserve"> </w:t>
      </w:r>
      <w:r>
        <w:t xml:space="preserve">ovens, which remain central to the identity of a local baker in Kazakhstan. The text is particularly valuable for understanding the cultural expectations of Almaty residents regarding bread texture and flavor. It argues that a successful baker in Almaty must master these traditional methods to maintain authenticity, even while operating in modern commercial spaces. This resource is crucial for any baker aiming to integrate local heritage into their product line.</w:t>
      </w:r>
    </w:p>
    <w:p>
      <w:pPr>
        <w:pStyle w:val="BodyText"/>
      </w:pPr>
      <w:r>
        <w:t xml:space="preserve">Kenzhebayev, M., &amp; Smith, J. (2021).</w:t>
      </w:r>
      <w:r>
        <w:t xml:space="preserve"> </w:t>
      </w:r>
      <w:r>
        <w:rPr>
          <w:iCs/>
          <w:i/>
        </w:rPr>
        <w:t xml:space="preserve">From Steppe to City: The Evolution of Baursak and Nan in Almaty</w:t>
      </w:r>
      <w:r>
        <w:t xml:space="preserve">. Journal of Central Asian Culinary Studies, 14(2), 45-62.</w:t>
      </w:r>
    </w:p>
    <w:p>
      <w:pPr>
        <w:pStyle w:val="BodyText"/>
      </w:pPr>
      <w:r>
        <w:t xml:space="preserve">Kenzhebayev and Smith examine the transition of staple baked goods from rural Kazakh households to the bustling markets of Almaty. The article highlights how the role of the baker has evolved from a household necessity to a specialized trade. It offers detailed recipes and technical specifications for preparing</w:t>
      </w:r>
      <w:r>
        <w:t xml:space="preserve"> </w:t>
      </w:r>
      <w:r>
        <w:rPr>
          <w:iCs/>
          <w:i/>
        </w:rPr>
        <w:t xml:space="preserve">baursak</w:t>
      </w:r>
      <w:r>
        <w:t xml:space="preserve"> </w:t>
      </w:r>
      <w:r>
        <w:t xml:space="preserve">(fried dough) and</w:t>
      </w:r>
      <w:r>
        <w:t xml:space="preserve"> </w:t>
      </w:r>
      <w:r>
        <w:rPr>
          <w:iCs/>
          <w:i/>
        </w:rPr>
        <w:t xml:space="preserve">nan</w:t>
      </w:r>
      <w:r>
        <w:t xml:space="preserve"> </w:t>
      </w:r>
      <w:r>
        <w:t xml:space="preserve">(flatbread) that are popular in Almaty's food courts and bakeries. The authors emphasize the importance of using locally sourced flour and fermented dairy products, which are abundant in the region. This entry is highly relevant for bakers seeking to understand the technical nuances of traditional Kazakh pastries.</w:t>
      </w:r>
    </w:p>
    <w:bookmarkEnd w:id="22"/>
    <w:bookmarkStart w:id="23" w:name="X936daf2aabddee35f98a77dcdfa23f87043eb83"/>
    <w:p>
      <w:pPr>
        <w:pStyle w:val="Heading2"/>
      </w:pPr>
      <w:r>
        <w:t xml:space="preserve">2. Modern Bakery Business and Market Trends in Almaty</w:t>
      </w:r>
    </w:p>
    <w:p>
      <w:pPr>
        <w:pStyle w:val="FirstParagraph"/>
      </w:pPr>
      <w:r>
        <w:t xml:space="preserve">Almaty Chamber of Commerce. (2022).</w:t>
      </w:r>
      <w:r>
        <w:t xml:space="preserve"> </w:t>
      </w:r>
      <w:r>
        <w:rPr>
          <w:iCs/>
          <w:i/>
        </w:rPr>
        <w:t xml:space="preserve">Annual Report on the Food and Beverage Sector: Bakery and Confectionery Sub-sector</w:t>
      </w:r>
      <w:r>
        <w:t xml:space="preserve">. Almaty: ACC Publications.</w:t>
      </w:r>
    </w:p>
    <w:p>
      <w:pPr>
        <w:pStyle w:val="BodyText"/>
      </w:pPr>
      <w:r>
        <w:t xml:space="preserve">This official report provides critical data on the bakery industry in Almaty, including market size, growth projections, and consumer spending habits. It reveals a significant trend toward artisanal and organic baking in Almaty's affluent districts, such as Kabanbay Batyr and Alatau. The report outlines the regulatory environment for bakers in Kazakhstan, including hygiene standards and licensing requirements. For a baker planning to establish a business in Almaty, this document is an indispensable resource for understanding the legal and economic landscape. It also highlights the increasing competition from international bakery chains and the need for local differentiation.</w:t>
      </w:r>
    </w:p>
    <w:p>
      <w:pPr>
        <w:pStyle w:val="BodyText"/>
      </w:pPr>
      <w:r>
        <w:t xml:space="preserve">Nurzhanova, L. (2023).</w:t>
      </w:r>
      <w:r>
        <w:t xml:space="preserve"> </w:t>
      </w:r>
      <w:r>
        <w:rPr>
          <w:iCs/>
          <w:i/>
        </w:rPr>
        <w:t xml:space="preserve">Artisanal Bread Revival: How Almaty's New Generation of Bakers is Redefining Local Cuisine</w:t>
      </w:r>
      <w:r>
        <w:t xml:space="preserve">. Central Asia Business Review, 8(1), 112-125.</w:t>
      </w:r>
    </w:p>
    <w:p>
      <w:pPr>
        <w:pStyle w:val="BodyText"/>
      </w:pPr>
      <w:r>
        <w:t xml:space="preserve">Nurzhanova's article profiles several innovative bakers in Almaty who are blending European sourdough techniques with Kazakh ingredients. The piece discusses the challenges and opportunities faced by these entrepreneurs, such as sourcing high-quality rye and spelt flour in Kazakhstan. It provides insights into the marketing strategies used to attract Almaty's cosmopolitan demographic, including social media engagement and pop-up events. This resource is particularly useful for bakers interested in the niche market of specialty breads and those looking to innovate within the traditional framework.</w:t>
      </w:r>
    </w:p>
    <w:bookmarkEnd w:id="23"/>
    <w:bookmarkStart w:id="24" w:name="X7f022cfbd2f1185cab77f9fc044e8a645147903"/>
    <w:p>
      <w:pPr>
        <w:pStyle w:val="Heading2"/>
      </w:pPr>
      <w:r>
        <w:t xml:space="preserve">3. Ingredients, Supply Chain, and Sustainability</w:t>
      </w:r>
    </w:p>
    <w:p>
      <w:pPr>
        <w:pStyle w:val="FirstParagraph"/>
      </w:pPr>
      <w:r>
        <w:t xml:space="preserve">Kazakhstan Ministry of Agriculture. (2020).</w:t>
      </w:r>
      <w:r>
        <w:t xml:space="preserve"> </w:t>
      </w:r>
      <w:r>
        <w:rPr>
          <w:iCs/>
          <w:i/>
        </w:rPr>
        <w:t xml:space="preserve">Wheat Production and Quality Standards for the Bakery Industry</w:t>
      </w:r>
      <w:r>
        <w:t xml:space="preserve">. Astana: Government Press.</w:t>
      </w:r>
    </w:p>
    <w:p>
      <w:pPr>
        <w:pStyle w:val="BodyText"/>
      </w:pPr>
      <w:r>
        <w:t xml:space="preserve">This government publication details the quality standards and grading systems for wheat produced in Kazakhstan, a major global exporter. It is essential reading for any baker in Almaty who wishes to source local flour directly from regional mills. The document explains the protein content and gluten strength of different wheat varieties grown in the Almaty region, which directly impacts the quality of baked goods. Understanding these specifications allows bakers to select the optimal flour for specific products, ensuring consistency and quality. This resource underscores the advantage of using domestic ingredients in Almaty's bakery sector.</w:t>
      </w:r>
    </w:p>
    <w:p>
      <w:pPr>
        <w:pStyle w:val="BodyText"/>
      </w:pPr>
      <w:r>
        <w:t xml:space="preserve">Tleubayev, R. (2021).</w:t>
      </w:r>
      <w:r>
        <w:t xml:space="preserve"> </w:t>
      </w:r>
      <w:r>
        <w:rPr>
          <w:iCs/>
          <w:i/>
        </w:rPr>
        <w:t xml:space="preserve">Sustainable Sourcing in Central Asian Bakeries: A Case Study of Almaty</w:t>
      </w:r>
      <w:r>
        <w:t xml:space="preserve">. Green Business Journal, 5(3), 78-90.</w:t>
      </w:r>
    </w:p>
    <w:p>
      <w:pPr>
        <w:pStyle w:val="BodyText"/>
      </w:pPr>
      <w:r>
        <w:t xml:space="preserve">Tleubayev explores the growing emphasis on sustainability within Almaty's food industry, focusing on how bakers can reduce their environmental footprint. The article discusses waste reduction strategies, energy-efficient oven technologies, and partnerships with local farmers. It highlights consumer awareness in Almaty regarding eco-friendly practices and how this influences purchasing decisions. For bakers committed to sustainability, this article provides practical steps for implementing green practices in their operations. It also touches on the potential for branding a bakery as "eco-conscious" to appeal to environmentally aware customers in Kazakhstan's largest city.</w:t>
      </w:r>
    </w:p>
    <w:bookmarkEnd w:id="24"/>
    <w:bookmarkStart w:id="25" w:name="X679ac861b7498d19b11f3ce18a9f93a0151af2a"/>
    <w:p>
      <w:pPr>
        <w:pStyle w:val="Heading2"/>
      </w:pPr>
      <w:r>
        <w:t xml:space="preserve">4. Technical Skills and Professional Development</w:t>
      </w:r>
    </w:p>
    <w:p>
      <w:pPr>
        <w:pStyle w:val="FirstParagraph"/>
      </w:pPr>
      <w:r>
        <w:t xml:space="preserve">International Baking Institute. (2022).</w:t>
      </w:r>
      <w:r>
        <w:t xml:space="preserve"> </w:t>
      </w:r>
      <w:r>
        <w:rPr>
          <w:iCs/>
          <w:i/>
        </w:rPr>
        <w:t xml:space="preserve">Advanced Techniques for the Modern Baker: Adaptations for Central Asian Markets</w:t>
      </w:r>
      <w:r>
        <w:t xml:space="preserve">. Vienna: IBI Press.</w:t>
      </w:r>
    </w:p>
    <w:p>
      <w:pPr>
        <w:pStyle w:val="BodyText"/>
      </w:pPr>
      <w:r>
        <w:t xml:space="preserve">This textbook offers advanced technical guidance for bakers, with specific chapters dedicated to adapting European techniques for Central Asian climates and ingredients. It covers topics such as fermentation control in Almaty's variable humidity, sugar substitution using local honey, and fat management using traditional Kazakh dairy products. The book includes case studies from bakeries in Kazakhstan, providing real-world examples of successful adaptations. This resource is ideal for professional bakers in Almaty who wish to refine their skills and stay updated with international best practices while respecting local conditions.</w:t>
      </w:r>
    </w:p>
    <w:p>
      <w:pPr>
        <w:pStyle w:val="BodyText"/>
      </w:pPr>
      <w:r>
        <w:t xml:space="preserve">Serikbay, D. (2023).</w:t>
      </w:r>
      <w:r>
        <w:t xml:space="preserve"> </w:t>
      </w:r>
      <w:r>
        <w:rPr>
          <w:iCs/>
          <w:i/>
        </w:rPr>
        <w:t xml:space="preserve">Training the Next Generation: Vocational Education for Bakers in Kazakhstan</w:t>
      </w:r>
      <w:r>
        <w:t xml:space="preserve">. Almaty Education Review, 10(4), 201-215.</w:t>
      </w:r>
    </w:p>
    <w:p>
      <w:pPr>
        <w:pStyle w:val="BodyText"/>
      </w:pPr>
      <w:r>
        <w:t xml:space="preserve">Serikbay analyzes the current state of vocational training for bakers in Kazakhstan, with a focus on Almaty's technical colleges. The article identifies gaps in the curriculum, such as insufficient emphasis on food safety and modern equipment operation. It proposes recommendations for improving training programs to better prepare bakers for the demands of the Almaty market. This entry is valuable for educators, business owners, and aspiring bakers who want to understand the educational pathways available in Kazakhstan. It also highlights the importance of continuous professional development in a rapidly evolving industry.</w:t>
      </w:r>
    </w:p>
    <w:p>
      <w:pPr>
        <w:pStyle w:val="BodyText"/>
      </w:pPr>
      <w:r>
        <w:t xml:space="preserve">© 2023 Annotated Bibliography on Baker Industry in Kazakhstan Almaty. All rights reserved.</w:t>
      </w:r>
    </w:p>
    <w:p>
      <w:pPr>
        <w:pStyle w:val="BodyText"/>
      </w:pPr>
      <w:r>
        <w:t xml:space="preserve">Document prepared for informational and educational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Industry in Kazakhstan Almaty</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