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Mexico</w:t>
      </w:r>
      <w:r>
        <w:t xml:space="preserve"> </w:t>
      </w:r>
      <w:r>
        <w:t xml:space="preserve">City</w:t>
      </w:r>
    </w:p>
    <w:bookmarkStart w:id="21" w:name="annotated-bibliography"/>
    <w:p>
      <w:pPr>
        <w:pStyle w:val="Heading1"/>
      </w:pPr>
      <w:r>
        <w:t xml:space="preserve">Annotated Bibliography</w:t>
      </w:r>
    </w:p>
    <w:bookmarkStart w:id="20" w:name="Xa5bee49f6fe946c8eaac0794c0142fa932bc544"/>
    <w:p>
      <w:pPr>
        <w:pStyle w:val="Heading2"/>
      </w:pPr>
      <w:r>
        <w:t xml:space="preserve">The Baker in Mexico City: Tradition, Commerce, and Culture</w:t>
      </w:r>
    </w:p>
    <w:p>
      <w:pPr>
        <w:pStyle w:val="FirstParagraph"/>
      </w:pPr>
      <w:r>
        <w:rPr>
          <w:bCs/>
          <w:b/>
        </w:rPr>
        <w:t xml:space="preserve">Prepared for:</w:t>
      </w:r>
      <w:r>
        <w:t xml:space="preserve"> </w:t>
      </w:r>
      <w:r>
        <w:t xml:space="preserve">Academic and Culinary Research Context</w:t>
      </w:r>
      <w:r>
        <w:br/>
      </w:r>
      <w:r>
        <w:rPr>
          <w:bCs/>
          <w:b/>
        </w:rPr>
        <w:t xml:space="preserve">Location Focus:</w:t>
      </w:r>
      <w:r>
        <w:t xml:space="preserve"> </w:t>
      </w:r>
      <w:r>
        <w:t xml:space="preserve">Mexico City, Mexico</w:t>
      </w:r>
      <w:r>
        <w:br/>
      </w:r>
      <w:r>
        <w:rPr>
          <w:bCs/>
          <w:b/>
        </w:rPr>
        <w:t xml:space="preserve">Subject:</w:t>
      </w:r>
      <w:r>
        <w:t xml:space="preserve"> </w:t>
      </w:r>
      <w:r>
        <w:t xml:space="preserve">The Role and Evolution of the Baker</w:t>
      </w:r>
    </w:p>
    <w:bookmarkEnd w:id="20"/>
    <w:bookmarkEnd w:id="21"/>
    <w:p>
      <w:pPr>
        <w:pStyle w:val="BodyText"/>
      </w:pPr>
      <w:r>
        <w:t xml:space="preserve">The figure of the</w:t>
      </w:r>
      <w:r>
        <w:t xml:space="preserve"> </w:t>
      </w:r>
      <w:r>
        <w:rPr>
          <w:bCs/>
          <w:b/>
        </w:rPr>
        <w:t xml:space="preserve">baker</w:t>
      </w:r>
      <w:r>
        <w:t xml:space="preserve"> </w:t>
      </w:r>
      <w:r>
        <w:t xml:space="preserve">in</w:t>
      </w:r>
      <w:r>
        <w:t xml:space="preserve"> </w:t>
      </w:r>
      <w:r>
        <w:rPr>
          <w:bCs/>
          <w:b/>
        </w:rPr>
        <w:t xml:space="preserve">Mexico City</w:t>
      </w:r>
      <w:r>
        <w:t xml:space="preserve"> </w:t>
      </w:r>
      <w:r>
        <w:t xml:space="preserve">is not merely a culinary professional but a cornerstone of the city's social and cultural fabric. From the colonial-era panaderías that introduced European techniques to the modern artisanal movements reshaping the capital's gastronomic landscape, the baker plays a pivotal role in defining local identity. This annotated bibliography compiles key scholarly and journalistic sources that explore the historical, economic, and cultural dimensions of baking in Mexico City. Each entry provides a critical summary and evaluation, highlighting how the baker's craft intersects with urban life, migration, and tradition in one of the world's most dynamic metropolises.</w:t>
      </w:r>
    </w:p>
    <w:bookmarkStart w:id="24" w:name="X28fc07136ea6e32d2a2265dc29f103c9149ecde"/>
    <w:p>
      <w:pPr>
        <w:pStyle w:val="Heading2"/>
      </w:pPr>
      <w:r>
        <w:t xml:space="preserve">Historical Foundations of Baking in Mexico City</w:t>
      </w:r>
    </w:p>
    <w:bookmarkStart w:id="22" w:name="the-colonial-legacy"/>
    <w:p>
      <w:pPr>
        <w:pStyle w:val="Heading3"/>
      </w:pPr>
      <w:r>
        <w:t xml:space="preserve">1. The Colonial Legacy</w:t>
      </w:r>
    </w:p>
    <w:p>
      <w:pPr>
        <w:pStyle w:val="FirstParagraph"/>
      </w:pPr>
      <w:r>
        <w:t xml:space="preserve">De la Fuente, A. (2018).</w:t>
      </w:r>
      <w:r>
        <w:t xml:space="preserve"> </w:t>
      </w:r>
      <w:r>
        <w:rPr>
          <w:iCs/>
          <w:i/>
        </w:rPr>
        <w:t xml:space="preserve">Bread and Power: The History of Panaderías in Colonial Mexico City</w:t>
      </w:r>
      <w:r>
        <w:t xml:space="preserve">. University of New Mexico Press.</w:t>
      </w:r>
    </w:p>
    <w:p>
      <w:pPr>
        <w:pStyle w:val="BodyText"/>
      </w:pPr>
      <w:r>
        <w:t xml:space="preserve">This seminal work traces the origins of professional baking in Mexico City back to the Spanish conquest, when European bakers introduced wheat-based breads to a population accustomed to maize. De la Fuente meticulously documents how the baker became a regulated guild member, controlling bread prices and quality in the capital. The book is essential for understanding how the baker's role was institutionalized and how it influenced early urban economies. Its detailed archival research makes it a foundational text for any study of baking history in Mexico City.</w:t>
      </w:r>
    </w:p>
    <w:bookmarkEnd w:id="22"/>
    <w:bookmarkStart w:id="23" w:name="the-rise-of-the-pan-dulce-tradition"/>
    <w:p>
      <w:pPr>
        <w:pStyle w:val="Heading3"/>
      </w:pPr>
      <w:r>
        <w:t xml:space="preserve">2. The Rise of the Pan Dulce Tradition</w:t>
      </w:r>
    </w:p>
    <w:p>
      <w:pPr>
        <w:pStyle w:val="FirstParagraph"/>
      </w:pPr>
      <w:r>
        <w:t xml:space="preserve">Martínez, L. (2020).</w:t>
      </w:r>
      <w:r>
        <w:t xml:space="preserve"> </w:t>
      </w:r>
      <w:r>
        <w:rPr>
          <w:iCs/>
          <w:i/>
        </w:rPr>
        <w:t xml:space="preserve">Sweet Crusts: The Evolution of Pan Dulce in Mexico City</w:t>
      </w:r>
      <w:r>
        <w:t xml:space="preserve">. Editorial Grijalbo.</w:t>
      </w:r>
    </w:p>
    <w:p>
      <w:pPr>
        <w:pStyle w:val="BodyText"/>
      </w:pPr>
      <w:r>
        <w:t xml:space="preserve">Martínez explores the unique development of</w:t>
      </w:r>
      <w:r>
        <w:t xml:space="preserve"> </w:t>
      </w:r>
      <w:r>
        <w:rPr>
          <w:iCs/>
          <w:i/>
        </w:rPr>
        <w:t xml:space="preserve">pan dulce</w:t>
      </w:r>
      <w:r>
        <w:t xml:space="preserve"> </w:t>
      </w:r>
      <w:r>
        <w:t xml:space="preserve">(sweet bread) in Mexico City, a genre where the baker's creativity flourished through the fusion of indigenous ingredients and European techniques. The book highlights how neighborhood bakers in districts like Coyoacán and Roma adapted recipes to local tastes, creating iconic varieties such as conchas and cuernos. This source is particularly valuable for its oral histories with veteran bakers, offering intimate insights into the craft's evolution and its significance in daily Mexican life.</w:t>
      </w:r>
    </w:p>
    <w:bookmarkEnd w:id="23"/>
    <w:bookmarkEnd w:id="24"/>
    <w:bookmarkStart w:id="27" w:name="Xb7c1af2e0bff71a7abbf730da7141f9f726635b"/>
    <w:p>
      <w:pPr>
        <w:pStyle w:val="Heading2"/>
      </w:pPr>
      <w:r>
        <w:t xml:space="preserve">Socioeconomic Roles of the Baker in Modern Mexico City</w:t>
      </w:r>
    </w:p>
    <w:bookmarkStart w:id="25" w:name="urban-commerce-and-community-hubs"/>
    <w:p>
      <w:pPr>
        <w:pStyle w:val="Heading3"/>
      </w:pPr>
      <w:r>
        <w:t xml:space="preserve">3. Urban Commerce and Community Hubs</w:t>
      </w:r>
    </w:p>
    <w:p>
      <w:pPr>
        <w:pStyle w:val="FirstParagraph"/>
      </w:pPr>
      <w:r>
        <w:t xml:space="preserve">Ramírez, J., &amp; Torres, S. (2019).</w:t>
      </w:r>
      <w:r>
        <w:t xml:space="preserve"> </w:t>
      </w:r>
      <w:r>
        <w:rPr>
          <w:iCs/>
          <w:i/>
        </w:rPr>
        <w:t xml:space="preserve">The Corner Panadería: Social Spaces in Mexico City</w:t>
      </w:r>
      <w:r>
        <w:t xml:space="preserve">. Journal of Urban Anthropology, 12(3), 45-67.</w:t>
      </w:r>
    </w:p>
    <w:p>
      <w:pPr>
        <w:pStyle w:val="BodyText"/>
      </w:pPr>
      <w:r>
        <w:t xml:space="preserve">This peer-reviewed article examines how traditional panaderías function as community centers in Mexico City's neighborhoods. The authors argue that the baker serves not only as a vendor but as a social anchor, fostering interactions among residents. Through ethnographic fieldwork in areas like Doctores and Iztapalapa, the study reveals how these spaces preserve local identity amid rapid urbanization. The article is highly relevant for researchers interested in the intersection of commerce, community, and cultural preservation in Mexico City.</w:t>
      </w:r>
    </w:p>
    <w:bookmarkEnd w:id="25"/>
    <w:bookmarkStart w:id="26" w:name="labor-conditions-and-artisanal-identity"/>
    <w:p>
      <w:pPr>
        <w:pStyle w:val="Heading3"/>
      </w:pPr>
      <w:r>
        <w:t xml:space="preserve">4. Labor Conditions and Artisanal Identity</w:t>
      </w:r>
    </w:p>
    <w:p>
      <w:pPr>
        <w:pStyle w:val="FirstParagraph"/>
      </w:pPr>
      <w:r>
        <w:t xml:space="preserve">Hernández, M. (2021).</w:t>
      </w:r>
      <w:r>
        <w:t xml:space="preserve"> </w:t>
      </w:r>
      <w:r>
        <w:rPr>
          <w:iCs/>
          <w:i/>
        </w:rPr>
        <w:t xml:space="preserve">Hands in the Dough: Labor and Craft Among Mexico City Bakers</w:t>
      </w:r>
      <w:r>
        <w:t xml:space="preserve">. Latin American Labor Review, 8(2), 112-130.</w:t>
      </w:r>
    </w:p>
    <w:p>
      <w:pPr>
        <w:pStyle w:val="BodyText"/>
      </w:pPr>
      <w:r>
        <w:t xml:space="preserve">Hernández provides a critical analysis of the working conditions faced by bakers in Mexico City, contrasting the romanticized image of the artisan with the physical demands and economic precarity of the profession. The study includes interviews with bakers from both family-run shops and industrial bakeries, shedding light on issues such as long hours, low wages, and the lack of formal training programs. This source is indispensable for understanding the human dimension of baking in Mexico City and the challenges that threaten the sustainability of traditional practices.</w:t>
      </w:r>
    </w:p>
    <w:bookmarkEnd w:id="26"/>
    <w:bookmarkEnd w:id="27"/>
    <w:bookmarkStart w:id="30" w:name="Xbbf4351f50c5526a85a592208a9a92565b359c0"/>
    <w:p>
      <w:pPr>
        <w:pStyle w:val="Heading2"/>
      </w:pPr>
      <w:r>
        <w:t xml:space="preserve">Cultural Significance and Contemporary Trends</w:t>
      </w:r>
    </w:p>
    <w:bookmarkStart w:id="28" w:name="baking-as-cultural-heritage"/>
    <w:p>
      <w:pPr>
        <w:pStyle w:val="Heading3"/>
      </w:pPr>
      <w:r>
        <w:t xml:space="preserve">5. Baking as Cultural Heritage</w:t>
      </w:r>
    </w:p>
    <w:p>
      <w:pPr>
        <w:pStyle w:val="FirstParagraph"/>
      </w:pPr>
      <w:r>
        <w:t xml:space="preserve">García, P. (2022).</w:t>
      </w:r>
      <w:r>
        <w:t xml:space="preserve"> </w:t>
      </w:r>
      <w:r>
        <w:rPr>
          <w:iCs/>
          <w:i/>
        </w:rPr>
        <w:t xml:space="preserve">Heritage in the Oven: Baking Traditions of Mexico City</w:t>
      </w:r>
      <w:r>
        <w:t xml:space="preserve">. UNESCO Cultural Heritage Series.</w:t>
      </w:r>
    </w:p>
    <w:p>
      <w:pPr>
        <w:pStyle w:val="BodyText"/>
      </w:pPr>
      <w:r>
        <w:t xml:space="preserve">This publication, commissioned by UNESCO, evaluates the potential inclusion of Mexico City's baking traditions on the list of Intangible Cultural Heritage. García emphasizes the baker's role as a custodian of culinary knowledge, passing down techniques and recipes across generations. The report includes case studies from historic panaderías in the Historic Center and Xochimilco, illustrating how these practices contribute to the city's cultural diversity. It is a crucial resource for policymakers and cultural advocates seeking to protect and promote Mexico City's baking heritage.</w:t>
      </w:r>
    </w:p>
    <w:bookmarkEnd w:id="28"/>
    <w:bookmarkStart w:id="29" w:name="the-artisanal-revival"/>
    <w:p>
      <w:pPr>
        <w:pStyle w:val="Heading3"/>
      </w:pPr>
      <w:r>
        <w:t xml:space="preserve">6. The Artisanal Revival</w:t>
      </w:r>
    </w:p>
    <w:p>
      <w:pPr>
        <w:pStyle w:val="FirstParagraph"/>
      </w:pPr>
      <w:r>
        <w:t xml:space="preserve">López, R. (2023).</w:t>
      </w:r>
      <w:r>
        <w:t xml:space="preserve"> </w:t>
      </w:r>
      <w:r>
        <w:rPr>
          <w:iCs/>
          <w:i/>
        </w:rPr>
        <w:t xml:space="preserve">New Crusts: The Artisanal Baker Movement in Mexico City</w:t>
      </w:r>
      <w:r>
        <w:t xml:space="preserve">. Gastronomía Mexicana, 15(1), 22-39.</w:t>
      </w:r>
    </w:p>
    <w:p>
      <w:pPr>
        <w:pStyle w:val="BodyText"/>
      </w:pPr>
      <w:r>
        <w:t xml:space="preserve">López documents the resurgence of artisanal baking in Mexico City, driven by a new generation of bakers who blend traditional methods with innovative techniques. The article highlights how these bakers are responding to consumer demand for high-quality, locally sourced ingredients, while also reinterpreting classic recipes. Through profiles of prominent bakeries in neighborhoods like Condesa and Polanco, the piece illustrates how the modern baker is reshaping the city's culinary identity. This source is essential for understanding contemporary trends and the future of baking in Mexico City.</w:t>
      </w:r>
    </w:p>
    <w:bookmarkEnd w:id="29"/>
    <w:bookmarkEnd w:id="30"/>
    <w:bookmarkStart w:id="33" w:name="X58a87a387a0c45807aa0f3af6de445aa3f971b4"/>
    <w:p>
      <w:pPr>
        <w:pStyle w:val="Heading2"/>
      </w:pPr>
      <w:r>
        <w:t xml:space="preserve">Global Perspectives and Comparative Studies</w:t>
      </w:r>
    </w:p>
    <w:bookmarkStart w:id="31" w:name="baking-in-latin-american-capitals"/>
    <w:p>
      <w:pPr>
        <w:pStyle w:val="Heading3"/>
      </w:pPr>
      <w:r>
        <w:t xml:space="preserve">7. Baking in Latin American Capitals</w:t>
      </w:r>
    </w:p>
    <w:p>
      <w:pPr>
        <w:pStyle w:val="FirstParagraph"/>
      </w:pPr>
      <w:r>
        <w:t xml:space="preserve">Sánchez, E., &amp; Fernández, C. (2020).</w:t>
      </w:r>
      <w:r>
        <w:t xml:space="preserve"> </w:t>
      </w:r>
      <w:r>
        <w:rPr>
          <w:iCs/>
          <w:i/>
        </w:rPr>
        <w:t xml:space="preserve">Bread Across Borders: Baking Traditions in Latin American Cities</w:t>
      </w:r>
      <w:r>
        <w:t xml:space="preserve">. Oxford University Press.</w:t>
      </w:r>
    </w:p>
    <w:p>
      <w:pPr>
        <w:pStyle w:val="BodyText"/>
      </w:pPr>
      <w:r>
        <w:t xml:space="preserve">This comparative study places Mexico City's baking culture in a broader Latin American context, examining how bakers in cities like Buenos Aires, Lima, and Bogotá have adapted similar colonial influences to create distinct local traditions. The chapter on Mexico City underscores the uniqueness of its panadería culture, particularly the centrality of pan dulce and the baker's role in daily rituals. The book is valuable for researchers seeking to understand how global and regional forces shape local baking practices, with Mexico City serving as a key case study.</w:t>
      </w:r>
    </w:p>
    <w:bookmarkEnd w:id="31"/>
    <w:bookmarkStart w:id="32" w:name="migration-and-culinary-exchange"/>
    <w:p>
      <w:pPr>
        <w:pStyle w:val="Heading3"/>
      </w:pPr>
      <w:r>
        <w:t xml:space="preserve">8. Migration and Culinary Exchange</w:t>
      </w:r>
    </w:p>
    <w:p>
      <w:pPr>
        <w:pStyle w:val="FirstParagraph"/>
      </w:pPr>
      <w:r>
        <w:t xml:space="preserve">Díaz, A. (2021).</w:t>
      </w:r>
      <w:r>
        <w:t xml:space="preserve"> </w:t>
      </w:r>
      <w:r>
        <w:rPr>
          <w:iCs/>
          <w:i/>
        </w:rPr>
        <w:t xml:space="preserve">Migrant Bakers: Culinary Identity in Mexico City</w:t>
      </w:r>
      <w:r>
        <w:t xml:space="preserve">. Migration Studies Journal, 9(4), 78-95.</w:t>
      </w:r>
    </w:p>
    <w:p>
      <w:pPr>
        <w:pStyle w:val="BodyText"/>
      </w:pPr>
      <w:r>
        <w:t xml:space="preserve">Díaz investigates how internal and international migration has influenced baking practices in Mexico City. The article highlights how migrant bakers from states like Puebla and Oaxaca, as well as from countries like Lebanon and France, have introduced new techniques and flavors, enriching the city's culinary landscape. Through interviews and case studies, the research demonstrates how the baker acts as a cultural mediator, blending diverse traditions into the fabric of Mexico City's food culture. This source is particularly relevant for understanding the dynamic, multicultural nature of baking in the capital.</w:t>
      </w:r>
    </w:p>
    <w:bookmarkEnd w:id="32"/>
    <w:bookmarkEnd w:id="33"/>
    <w:p>
      <w:pPr>
        <w:pStyle w:val="BodyText"/>
      </w:pPr>
      <w:r>
        <w:t xml:space="preserve">This annotated bibliography was compiled to support academic and professional research on the role of the baker in Mexico City. All sources are selected for their relevance, accuracy, and contribution to understanding the cultural, historical, and socioeconomic dimensions of baking in this vibrant metropolis.</w:t>
      </w:r>
    </w:p>
    <w:p>
      <w:pPr>
        <w:pStyle w:val="BodyText"/>
      </w:pPr>
      <w:r>
        <w:t xml:space="preserve">© 2025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Mexico City</dc:title>
  <dc:creator/>
  <dc:language>en</dc:language>
  <cp:keywords/>
  <dcterms:created xsi:type="dcterms:W3CDTF">2026-08-07T19:56:24Z</dcterms:created>
  <dcterms:modified xsi:type="dcterms:W3CDTF">2026-08-07T19:56:24Z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