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Nepal</w:t>
      </w:r>
      <w:r>
        <w:t xml:space="preserve"> </w:t>
      </w:r>
      <w:r>
        <w:t xml:space="preserve">Kathmandu</w:t>
      </w:r>
    </w:p>
    <w:bookmarkStart w:id="21" w:name="X36261ec7ebed7d0bae6099601435642ef97e904"/>
    <w:p>
      <w:pPr>
        <w:pStyle w:val="Heading1"/>
      </w:pPr>
      <w:r>
        <w:t xml:space="preserve">Annotated Bibliography: The Role of the Baker in Nepal Kathmandu</w:t>
      </w:r>
    </w:p>
    <w:p>
      <w:pPr>
        <w:pStyle w:val="FirstParagraph"/>
      </w:pPr>
      <w:r>
        <w:t xml:space="preserve">The culinary landscape of Nepal Kathmandu is a vibrant tapestry woven from indigenous traditions and foreign influences. Within this dynamic environment, the figure of the "Baker" has evolved from a colonial-era novelty to a central pillar of the modern urban diet. This annotated bibliography compiles key resources that explore the socio-economic, cultural, and historical significance of bakers and the baking industry in Nepal Kathmandu. The selected works provide a comprehensive overview of how the Baker operates within the unique constraints and opportunities of the Kathmandu Valley, addressing issues ranging from supply chain logistics to cultural assimilation.</w:t>
      </w:r>
    </w:p>
    <w:p>
      <w:pPr>
        <w:pStyle w:val="BodyText"/>
      </w:pPr>
      <w:r>
        <w:t xml:space="preserve">The following entries are curated to assist researchers, culinary students, and business analysts in understanding the specific context of baking in Nepal Kathmandu. They highlight the transition from traditional wood-fired ovens to modern industrial bakeries, the impact of global brands on local Nepali bakers, and the economic role of the Baker in the daily lives of Kathmandu residents.</w:t>
      </w:r>
    </w:p>
    <w:bookmarkStart w:id="20" w:name="selected-bibliography"/>
    <w:p>
      <w:pPr>
        <w:pStyle w:val="Heading2"/>
      </w:pPr>
      <w:r>
        <w:t xml:space="preserve">Selected Bibliography</w:t>
      </w:r>
    </w:p>
    <w:p>
      <w:pPr>
        <w:pStyle w:val="FirstParagraph"/>
      </w:pPr>
      <w:r>
        <w:t xml:space="preserve">Adhikari, R. (2019).</w:t>
      </w:r>
      <w:r>
        <w:t xml:space="preserve"> </w:t>
      </w:r>
      <w:r>
        <w:rPr>
          <w:iCs/>
          <w:i/>
        </w:rPr>
        <w:t xml:space="preserve">From Tandoor to Oven: The Evolution of Baking in the Kathmandu Valley</w:t>
      </w:r>
      <w:r>
        <w:t xml:space="preserve">. Kathmandu University Press.</w:t>
      </w:r>
    </w:p>
    <w:p>
      <w:pPr>
        <w:pStyle w:val="BodyText"/>
      </w:pPr>
      <w:r>
        <w:t xml:space="preserve">This seminal work by Adhikari provides a historical analysis of how the Baker emerged in Nepal Kathmandu. The text traces the lineage of baking from the introduction of Western breads by British residents in the 19th century to the proliferation of local bakeries in the late 20th century. Adhikari argues that the Baker in Nepal Kathmandu did not merely import a product but adapted the craft to local palates, creating hybrid products like "momos with bread" and spicy cheese rolls. This source is essential for understanding the cultural adaptation strategies employed by bakers to survive in a rice-centric society.</w:t>
      </w:r>
    </w:p>
    <w:p>
      <w:pPr>
        <w:pStyle w:val="BodyText"/>
      </w:pPr>
      <w:r>
        <w:t xml:space="preserve">Sharma, P., &amp; Gurung, S. (2021).</w:t>
      </w:r>
      <w:r>
        <w:t xml:space="preserve"> </w:t>
      </w:r>
      <w:r>
        <w:rPr>
          <w:iCs/>
          <w:i/>
        </w:rPr>
        <w:t xml:space="preserve">Supply Chain Vulnerabilities: Flour Imports and the Nepali Baker</w:t>
      </w:r>
      <w:r>
        <w:t xml:space="preserve">. Journal of South Asian Economic Studies, 14(2), 45-62.</w:t>
      </w:r>
    </w:p>
    <w:p>
      <w:pPr>
        <w:pStyle w:val="BodyText"/>
      </w:pPr>
      <w:r>
        <w:t xml:space="preserve">Sharma and Gurung offer a critical economic perspective on the challenges faced by the Baker in Nepal Kathmandu. The article details the heavy reliance of local bakeries on imported wheat flour from India and China. It highlights how geopolitical tensions and border closures directly impact the profitability and operational continuity of bakers in the valley. This resource is crucial for anyone analyzing the economic fragility of the baking sector in Nepal Kathmandu and the need for local agricultural support for bakers.</w:t>
      </w:r>
    </w:p>
    <w:p>
      <w:pPr>
        <w:pStyle w:val="BodyText"/>
      </w:pPr>
      <w:r>
        <w:t xml:space="preserve">Thapa, M. (2020).</w:t>
      </w:r>
      <w:r>
        <w:t xml:space="preserve"> </w:t>
      </w:r>
      <w:r>
        <w:rPr>
          <w:iCs/>
          <w:i/>
        </w:rPr>
        <w:t xml:space="preserve">Urban Gastronomy: The Social Role of Bakeries in Kathmandu</w:t>
      </w:r>
      <w:r>
        <w:t xml:space="preserve">. Himalayan Cultural Review, 8(1), 112-130.</w:t>
      </w:r>
    </w:p>
    <w:p>
      <w:pPr>
        <w:pStyle w:val="BodyText"/>
      </w:pPr>
      <w:r>
        <w:t xml:space="preserve">Thapa’s ethnographic study explores the social function of the Baker in the daily routine of Kathmandu residents. The research posits that bakeries have become modern "third places" in Nepal Kathmandu, serving as community hubs where people gather for morning coffee and bread. Thapa documents how the Baker acts as a social anchor in rapidly gentrifying neighborhoods of Kathmandu, preserving a sense of community amidst urban sprawl. This text is valuable for sociologists studying urbanization and food culture in Nepal.</w:t>
      </w:r>
    </w:p>
    <w:p>
      <w:pPr>
        <w:pStyle w:val="BodyText"/>
      </w:pPr>
      <w:r>
        <w:t xml:space="preserve">Nepal Baking Association. (2022).</w:t>
      </w:r>
      <w:r>
        <w:t xml:space="preserve"> </w:t>
      </w:r>
      <w:r>
        <w:rPr>
          <w:iCs/>
          <w:i/>
        </w:rPr>
        <w:t xml:space="preserve">Annual Report: Industry Standards and Growth in Kathmandu</w:t>
      </w:r>
      <w:r>
        <w:t xml:space="preserve">. Kathmandu: NBA Publications.</w:t>
      </w:r>
    </w:p>
    <w:p>
      <w:pPr>
        <w:pStyle w:val="BodyText"/>
      </w:pPr>
      <w:r>
        <w:t xml:space="preserve">This official report provides quantitative data on the number of registered Baker entities in Nepal Kathmandu. It outlines the regulatory environment, including health and safety standards that bakers must adhere to. The report also highlights the rise of artisanal Baker movements in Kathmandu, contrasting them with mass-production factories. For business planners, this document offers a clear snapshot of the market size and competitive landscape for the baking industry in Nepal Kathmandu.</w:t>
      </w:r>
    </w:p>
    <w:p>
      <w:pPr>
        <w:pStyle w:val="BodyText"/>
      </w:pPr>
      <w:r>
        <w:t xml:space="preserve">Karki, L. (2018).</w:t>
      </w:r>
      <w:r>
        <w:t xml:space="preserve"> </w:t>
      </w:r>
      <w:r>
        <w:rPr>
          <w:iCs/>
          <w:i/>
        </w:rPr>
        <w:t xml:space="preserve">Artisanal Revival: The New Wave of Bakers in Kathmandu</w:t>
      </w:r>
      <w:r>
        <w:t xml:space="preserve">. Food &amp; Culture Magazine, 25(4), 78-85.</w:t>
      </w:r>
    </w:p>
    <w:p>
      <w:pPr>
        <w:pStyle w:val="BodyText"/>
      </w:pPr>
      <w:r>
        <w:t xml:space="preserve">Karki focuses on the contemporary trend of specialty Baker shops in Nepal Kathmandu that emphasize sourdough, organic ingredients, and traditional fermentation techniques. The article interviews several prominent bakers who are redefining the image of the Baker from a mere vendor to a culinary artist. This source is particularly relevant for understanding the shift in consumer behavior in Kathmandu towards premium, health-conscious baked goods and the role of the modern Baker in this transition.</w:t>
      </w:r>
    </w:p>
    <w:p>
      <w:pPr>
        <w:pStyle w:val="BodyText"/>
      </w:pPr>
      <w:r>
        <w:t xml:space="preserve">Regmi, D. (2017).</w:t>
      </w:r>
      <w:r>
        <w:t xml:space="preserve"> </w:t>
      </w:r>
      <w:r>
        <w:rPr>
          <w:iCs/>
          <w:i/>
        </w:rPr>
        <w:t xml:space="preserve">Energy and Environment: The Impact of Baker Ovens on Kathmandu’s Air Quality</w:t>
      </w:r>
      <w:r>
        <w:t xml:space="preserve">. Environmental Science Journal of Nepal, 10(3), 201-215.</w:t>
      </w:r>
    </w:p>
    <w:p>
      <w:pPr>
        <w:pStyle w:val="BodyText"/>
      </w:pPr>
      <w:r>
        <w:t xml:space="preserve">This technical paper examines the environmental footprint of the Baker in Nepal Kathmandu. Regmi analyzes the emissions from traditional coal and wood-fired ovens still used by many small-scale bakers in the valley. The study proposes sustainable alternatives and policy recommendations to reduce pollution while supporting the livelihoods of bakers. It is a critical resource for environmental policymakers and urban planners in Nepal Kathmandu concerned with air quality and sustainable urban development.</w:t>
      </w:r>
    </w:p>
    <w:p>
      <w:pPr>
        <w:pStyle w:val="BodyText"/>
      </w:pPr>
      <w:r>
        <w:t xml:space="preserve">Joshi, A. (2023).</w:t>
      </w:r>
      <w:r>
        <w:t xml:space="preserve"> </w:t>
      </w:r>
      <w:r>
        <w:rPr>
          <w:iCs/>
          <w:i/>
        </w:rPr>
        <w:t xml:space="preserve">Global Brands vs. Local Craft: The Competition in Kathmandu’s Baking Sector</w:t>
      </w:r>
      <w:r>
        <w:t xml:space="preserve">. Business Strategy Review, 12(1), 33-49.</w:t>
      </w:r>
    </w:p>
    <w:p>
      <w:pPr>
        <w:pStyle w:val="BodyText"/>
      </w:pPr>
      <w:r>
        <w:t xml:space="preserve">Joshi investigates the competitive dynamics between international bakery chains and independent local Baker shops in Nepal Kathmandu. The article argues that while global brands offer consistency, local bakers leverage cultural familiarity and personalized service to retain customers. This analysis is vital for understanding the market segmentation in Kathmandu and the strategies local bakers employ to compete with multinational corporations in the baking industry.</w:t>
      </w:r>
    </w:p>
    <w:p>
      <w:pPr>
        <w:pStyle w:val="BodyText"/>
      </w:pPr>
      <w:r>
        <w:t xml:space="preserve">Lama, T. (2016).</w:t>
      </w:r>
      <w:r>
        <w:t xml:space="preserve"> </w:t>
      </w:r>
      <w:r>
        <w:rPr>
          <w:iCs/>
          <w:i/>
        </w:rPr>
        <w:t xml:space="preserve">Women in the Kitchen: Female Bakers in Nepal Kathmandu</w:t>
      </w:r>
      <w:r>
        <w:t xml:space="preserve">. Gender and Development Studies, 9(2), 155-170.</w:t>
      </w:r>
    </w:p>
    <w:p>
      <w:pPr>
        <w:pStyle w:val="BodyText"/>
      </w:pPr>
      <w:r>
        <w:t xml:space="preserve">Lama’s research sheds light on the often-overlooked contributions of women to the baking industry in Nepal Kathmandu. The study documents the rise of female-owned Baker enterprises and the challenges they face in a male-dominated trade. It highlights how women bakers are innovating with traditional Nepali ingredients to create unique products. This source is essential for gender studies researchers and those interested in entrepreneurship and social empowerment in Nepal Kathmandu.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Nepal Kathmandu</dc:title>
  <dc:creator/>
  <dc:language>en</dc:language>
  <cp:keywords/>
  <dcterms:created xsi:type="dcterms:W3CDTF">2026-08-08T10:15:08Z</dcterms:created>
  <dcterms:modified xsi:type="dcterms:W3CDTF">2026-08-08T10:15:08Z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