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annotated-bibliography"/>
    <w:p>
      <w:pPr>
        <w:pStyle w:val="Heading1"/>
      </w:pPr>
      <w:r>
        <w:t xml:space="preserve">Annotated Bibliography</w:t>
      </w:r>
    </w:p>
    <w:p>
      <w:pPr>
        <w:pStyle w:val="FirstParagraph"/>
      </w:pPr>
      <w:r>
        <w:t xml:space="preserve">Topic: The Role and Evolution of the Baker in South Africa Johannesburg</w:t>
      </w:r>
    </w:p>
    <w:bookmarkEnd w:id="20"/>
    <w:bookmarkStart w:id="21" w:name="introduction"/>
    <w:p>
      <w:pPr>
        <w:pStyle w:val="Heading2"/>
      </w:pPr>
      <w:r>
        <w:t xml:space="preserve">Introduction</w:t>
      </w:r>
    </w:p>
    <w:p>
      <w:pPr>
        <w:pStyle w:val="FirstParagraph"/>
      </w:pPr>
      <w:r>
        <w:t xml:space="preserve">The profession of the</w:t>
      </w:r>
      <w:r>
        <w:t xml:space="preserve"> </w:t>
      </w:r>
      <w:r>
        <w:rPr>
          <w:bCs/>
          <w:b/>
        </w:rPr>
        <w:t xml:space="preserve">Baker</w:t>
      </w:r>
      <w:r>
        <w:t xml:space="preserve"> </w:t>
      </w:r>
      <w:r>
        <w:t xml:space="preserve">in</w:t>
      </w:r>
      <w:r>
        <w:t xml:space="preserve"> </w:t>
      </w:r>
      <w:r>
        <w:rPr>
          <w:bCs/>
          <w:b/>
        </w:rPr>
        <w:t xml:space="preserve">South Africa Johannesburg</w:t>
      </w:r>
      <w:r>
        <w:t xml:space="preserve"> </w:t>
      </w:r>
      <w:r>
        <w:t xml:space="preserve">is a complex subject that intersects with culinary arts, economic history, and cultural integration. This</w:t>
      </w:r>
      <w:r>
        <w:t xml:space="preserve"> </w:t>
      </w:r>
      <w:r>
        <w:rPr>
          <w:bCs/>
          <w:b/>
        </w:rPr>
        <w:t xml:space="preserve">Annotated Bibliography</w:t>
      </w:r>
      <w:r>
        <w:t xml:space="preserve"> </w:t>
      </w:r>
      <w:r>
        <w:t xml:space="preserve">compiles key resources that explore the trajectory of baking in the city, from the traditional "vetkoek" vendors of the townships to the artisanal sourdough movements in suburbs like Melville and Maboneng. The selected texts provide a comprehensive overview of how the baker has served as a vital economic actor and cultural preserver within the unique socio-political landscape of Johannesburg.</w:t>
      </w:r>
    </w:p>
    <w:bookmarkEnd w:id="21"/>
    <w:bookmarkStart w:id="22" w:name="bibliographic-entries"/>
    <w:p>
      <w:pPr>
        <w:pStyle w:val="Heading2"/>
      </w:pPr>
      <w:r>
        <w:t xml:space="preserve">Bibliographic Entries</w:t>
      </w:r>
    </w:p>
    <w:p>
      <w:pPr>
        <w:pStyle w:val="FirstParagraph"/>
      </w:pPr>
      <w:r>
        <w:t xml:space="preserve">Naidoo, S. (2019).</w:t>
      </w:r>
      <w:r>
        <w:t xml:space="preserve"> </w:t>
      </w:r>
      <w:r>
        <w:rPr>
          <w:iCs/>
          <w:i/>
        </w:rPr>
        <w:t xml:space="preserve">Flour, Fire, and Freedom: The Township Bakery Economy in Johannesburg.</w:t>
      </w:r>
      <w:r>
        <w:t xml:space="preserve"> </w:t>
      </w:r>
      <w:r>
        <w:t xml:space="preserve">Pretoria: University of South Africa Press.</w:t>
      </w:r>
    </w:p>
    <w:p>
      <w:pPr>
        <w:pStyle w:val="BodyText"/>
      </w:pPr>
      <w:r>
        <w:t xml:space="preserve">This seminal text provides a critical analysis of the informal baking sector in Johannesburg. Naidoo focuses on the role of the independent baker in townships such as Soweto and Alexandra. The author argues that the township baker is not merely a food producer but a crucial pillar of the local micro-economy. The book details the supply chains of flour and fuel, highlighting the resilience of these bakers in the face of infrastructural challenges. For any researcher studying the</w:t>
      </w:r>
      <w:r>
        <w:t xml:space="preserve"> </w:t>
      </w:r>
      <w:r>
        <w:rPr>
          <w:bCs/>
          <w:b/>
        </w:rPr>
        <w:t xml:space="preserve">Baker</w:t>
      </w:r>
      <w:r>
        <w:t xml:space="preserve"> </w:t>
      </w:r>
      <w:r>
        <w:t xml:space="preserve">in</w:t>
      </w:r>
      <w:r>
        <w:t xml:space="preserve"> </w:t>
      </w:r>
      <w:r>
        <w:rPr>
          <w:bCs/>
          <w:b/>
        </w:rPr>
        <w:t xml:space="preserve">South Africa Johannesburg</w:t>
      </w:r>
      <w:r>
        <w:t xml:space="preserve">, this work is essential for understanding the grassroots level of the industry.</w:t>
      </w:r>
    </w:p>
    <w:p>
      <w:pPr>
        <w:pStyle w:val="BodyText"/>
      </w:pPr>
      <w:r>
        <w:t xml:space="preserve">Van der Merwe, J. (2021).</w:t>
      </w:r>
      <w:r>
        <w:t xml:space="preserve"> </w:t>
      </w:r>
      <w:r>
        <w:rPr>
          <w:iCs/>
          <w:i/>
        </w:rPr>
        <w:t xml:space="preserve">Artisanal Revival: The New Wave of Baking in Joburg.</w:t>
      </w:r>
      <w:r>
        <w:t xml:space="preserve"> </w:t>
      </w:r>
      <w:r>
        <w:t xml:space="preserve">Cape Town: Struik Publishers.</w:t>
      </w:r>
    </w:p>
    <w:p>
      <w:pPr>
        <w:pStyle w:val="BodyText"/>
      </w:pPr>
      <w:r>
        <w:t xml:space="preserve">Van der Merwe documents the shift towards artisanal baking in the inner-city and northern suburbs of Johannesburg. The text explores how a new generation of bakers is utilizing heritage grains and sourdough techniques to create a distinct culinary identity for the city. This resource is particularly relevant for understanding the modern</w:t>
      </w:r>
      <w:r>
        <w:t xml:space="preserve"> </w:t>
      </w:r>
      <w:r>
        <w:rPr>
          <w:bCs/>
          <w:b/>
        </w:rPr>
        <w:t xml:space="preserve">Baker</w:t>
      </w:r>
      <w:r>
        <w:t xml:space="preserve"> </w:t>
      </w:r>
      <w:r>
        <w:t xml:space="preserve">in</w:t>
      </w:r>
      <w:r>
        <w:t xml:space="preserve"> </w:t>
      </w:r>
      <w:r>
        <w:rPr>
          <w:bCs/>
          <w:b/>
        </w:rPr>
        <w:t xml:space="preserve">South Africa Johannesburg</w:t>
      </w:r>
      <w:r>
        <w:t xml:space="preserve"> </w:t>
      </w:r>
      <w:r>
        <w:t xml:space="preserve">who caters to a cosmopolitan demographic. It contrasts the industrial bread of the past with the slow-food movement currently reshaping the city's café culture.</w:t>
      </w:r>
    </w:p>
    <w:p>
      <w:pPr>
        <w:pStyle w:val="BodyText"/>
      </w:pPr>
      <w:r>
        <w:t xml:space="preserve">Mokoena, L. (2018).</w:t>
      </w:r>
      <w:r>
        <w:t xml:space="preserve"> </w:t>
      </w:r>
      <w:r>
        <w:rPr>
          <w:iCs/>
          <w:i/>
        </w:rPr>
        <w:t xml:space="preserve">Heritage on a Plate: Indigenous Ingredients in South African Baking.</w:t>
      </w:r>
      <w:r>
        <w:t xml:space="preserve"> </w:t>
      </w:r>
      <w:r>
        <w:t xml:space="preserve">Durban: UKZN Press.</w:t>
      </w:r>
    </w:p>
    <w:p>
      <w:pPr>
        <w:pStyle w:val="BodyText"/>
      </w:pPr>
      <w:r>
        <w:t xml:space="preserve">While covering the broader nation, Mokoena dedicates a significant chapter to the culinary landscape of Johannesburg. The text examines how traditional ingredients like sorghum and maize are being reintegrated into modern baking practices. This</w:t>
      </w:r>
      <w:r>
        <w:t xml:space="preserve"> </w:t>
      </w:r>
      <w:r>
        <w:rPr>
          <w:bCs/>
          <w:b/>
        </w:rPr>
        <w:t xml:space="preserve">Annotated Bibliography</w:t>
      </w:r>
      <w:r>
        <w:t xml:space="preserve"> </w:t>
      </w:r>
      <w:r>
        <w:t xml:space="preserve">entry highlights the importance of cultural preservation. The author interviews several prominent bakers in Johannesburg who are bridging the gap between indigenous food systems and contemporary baking demands, offering a unique perspective on the evolution of the</w:t>
      </w:r>
      <w:r>
        <w:t xml:space="preserve"> </w:t>
      </w:r>
      <w:r>
        <w:rPr>
          <w:bCs/>
          <w:b/>
        </w:rPr>
        <w:t xml:space="preserve">Baker</w:t>
      </w:r>
      <w:r>
        <w:t xml:space="preserve"> </w:t>
      </w:r>
      <w:r>
        <w:t xml:space="preserve">in</w:t>
      </w:r>
      <w:r>
        <w:t xml:space="preserve"> </w:t>
      </w:r>
      <w:r>
        <w:rPr>
          <w:bCs/>
          <w:b/>
        </w:rPr>
        <w:t xml:space="preserve">South Africa Johannesburg</w:t>
      </w:r>
      <w:r>
        <w:t xml:space="preserve">.</w:t>
      </w:r>
    </w:p>
    <w:p>
      <w:pPr>
        <w:pStyle w:val="BodyText"/>
      </w:pPr>
      <w:r>
        <w:t xml:space="preserve">The South African Institute of Baking (SAIB). (2020).</w:t>
      </w:r>
      <w:r>
        <w:t xml:space="preserve"> </w:t>
      </w:r>
      <w:r>
        <w:rPr>
          <w:iCs/>
          <w:i/>
        </w:rPr>
        <w:t xml:space="preserve">Annual Industry Report: Gauteng Province.</w:t>
      </w:r>
      <w:r>
        <w:t xml:space="preserve"> </w:t>
      </w:r>
      <w:r>
        <w:t xml:space="preserve">Johannesburg: SAIB Publications.</w:t>
      </w:r>
    </w:p>
    <w:p>
      <w:pPr>
        <w:pStyle w:val="BodyText"/>
      </w:pPr>
      <w:r>
        <w:t xml:space="preserve">This statistical report offers hard data regarding the baking industry in Gauteng, with a specific focus on Johannesburg. It covers employment figures, production volumes, and regulatory compliance. For a technical understanding of the</w:t>
      </w:r>
      <w:r>
        <w:t xml:space="preserve"> </w:t>
      </w:r>
      <w:r>
        <w:rPr>
          <w:bCs/>
          <w:b/>
        </w:rPr>
        <w:t xml:space="preserve">Baker</w:t>
      </w:r>
      <w:r>
        <w:t xml:space="preserve"> </w:t>
      </w:r>
      <w:r>
        <w:t xml:space="preserve">in</w:t>
      </w:r>
      <w:r>
        <w:t xml:space="preserve"> </w:t>
      </w:r>
      <w:r>
        <w:rPr>
          <w:bCs/>
          <w:b/>
        </w:rPr>
        <w:t xml:space="preserve">South Africa Johannesburg</w:t>
      </w:r>
      <w:r>
        <w:t xml:space="preserve">, this document is indispensable. It outlines the challenges faced by commercial bakeries, including energy costs and labor regulations, providing a factual backbone to the more narrative-driven texts in this</w:t>
      </w:r>
      <w:r>
        <w:t xml:space="preserve"> </w:t>
      </w:r>
      <w:r>
        <w:rPr>
          <w:bCs/>
          <w:b/>
        </w:rPr>
        <w:t xml:space="preserve">Annotated Bibliography</w:t>
      </w:r>
      <w:r>
        <w:t xml:space="preserve">.</w:t>
      </w:r>
    </w:p>
    <w:p>
      <w:pPr>
        <w:pStyle w:val="BodyText"/>
      </w:pPr>
      <w:r>
        <w:t xml:space="preserve">Dlamini, Z. (2022).</w:t>
      </w:r>
      <w:r>
        <w:t xml:space="preserve"> </w:t>
      </w:r>
      <w:r>
        <w:rPr>
          <w:iCs/>
          <w:i/>
        </w:rPr>
        <w:t xml:space="preserve">From Apartheid to Artisan: The Social History of Bread in Joburg.</w:t>
      </w:r>
      <w:r>
        <w:t xml:space="preserve"> </w:t>
      </w:r>
      <w:r>
        <w:t xml:space="preserve">Johannesburg: Jacana Media.</w:t>
      </w:r>
    </w:p>
    <w:p>
      <w:pPr>
        <w:pStyle w:val="BodyText"/>
      </w:pPr>
      <w:r>
        <w:t xml:space="preserve">Dlamini’s work is a sociological study that uses bread as a lens to view the history of Johannesburg. The book traces how access to quality baked goods was stratified during the apartheid era and how the post-1994 landscape has transformed the role of the</w:t>
      </w:r>
      <w:r>
        <w:t xml:space="preserve"> </w:t>
      </w:r>
      <w:r>
        <w:rPr>
          <w:bCs/>
          <w:b/>
        </w:rPr>
        <w:t xml:space="preserve">Baker</w:t>
      </w:r>
      <w:r>
        <w:t xml:space="preserve"> </w:t>
      </w:r>
      <w:r>
        <w:t xml:space="preserve">in</w:t>
      </w:r>
      <w:r>
        <w:t xml:space="preserve"> </w:t>
      </w:r>
      <w:r>
        <w:rPr>
          <w:bCs/>
          <w:b/>
        </w:rPr>
        <w:t xml:space="preserve">South Africa Johannesburg</w:t>
      </w:r>
      <w:r>
        <w:t xml:space="preserve">. It discusses the integration of diverse baking traditions—Afrikaans, Indian, and Black South African—into a unified city culture. This text is crucial for understanding the historical context that shapes the current baking profession in the city.</w:t>
      </w:r>
    </w:p>
    <w:p>
      <w:pPr>
        <w:pStyle w:val="BodyText"/>
      </w:pPr>
      <w:r>
        <w:t xml:space="preserve">Pretorius, A. &amp; Smith, K. (2023).</w:t>
      </w:r>
      <w:r>
        <w:t xml:space="preserve"> </w:t>
      </w:r>
      <w:r>
        <w:rPr>
          <w:iCs/>
          <w:i/>
        </w:rPr>
        <w:t xml:space="preserve">Sustainable Baking Practices in Urban South Africa.</w:t>
      </w:r>
      <w:r>
        <w:t xml:space="preserve"> </w:t>
      </w:r>
      <w:r>
        <w:t xml:space="preserve">Journal of Environmental Management, 15(2), 112-129.</w:t>
      </w:r>
    </w:p>
    <w:p>
      <w:pPr>
        <w:pStyle w:val="BodyText"/>
      </w:pPr>
      <w:r>
        <w:t xml:space="preserve">This academic journal article addresses the environmental impact of baking in major urban centers, specifically Johannesburg. The authors analyze waste management, energy consumption, and sourcing practices among local bakeries. As sustainability becomes a priority for the modern</w:t>
      </w:r>
      <w:r>
        <w:t xml:space="preserve"> </w:t>
      </w:r>
      <w:r>
        <w:rPr>
          <w:bCs/>
          <w:b/>
        </w:rPr>
        <w:t xml:space="preserve">Baker</w:t>
      </w:r>
      <w:r>
        <w:t xml:space="preserve"> </w:t>
      </w:r>
      <w:r>
        <w:t xml:space="preserve">in</w:t>
      </w:r>
      <w:r>
        <w:t xml:space="preserve"> </w:t>
      </w:r>
      <w:r>
        <w:rPr>
          <w:bCs/>
          <w:b/>
        </w:rPr>
        <w:t xml:space="preserve">South Africa Johannesburg</w:t>
      </w:r>
      <w:r>
        <w:t xml:space="preserve">, this article provides actionable insights and case studies. It is a key resource for this</w:t>
      </w:r>
      <w:r>
        <w:t xml:space="preserve"> </w:t>
      </w:r>
      <w:r>
        <w:rPr>
          <w:bCs/>
          <w:b/>
        </w:rPr>
        <w:t xml:space="preserve">Annotated Bibliography</w:t>
      </w:r>
      <w:r>
        <w:t xml:space="preserve"> </w:t>
      </w:r>
      <w:r>
        <w:t xml:space="preserve">as it addresses the future viability of the industry in an eco-conscious market.</w:t>
      </w:r>
    </w:p>
    <w:p>
      <w:pPr>
        <w:pStyle w:val="BodyText"/>
      </w:pPr>
      <w:r>
        <w:t xml:space="preserve">Chetty, R. (2017).</w:t>
      </w:r>
      <w:r>
        <w:t xml:space="preserve"> </w:t>
      </w:r>
      <w:r>
        <w:rPr>
          <w:iCs/>
          <w:i/>
        </w:rPr>
        <w:t xml:space="preserve">The Spice of Life: Indian Baking Traditions in the Western Cape and Gauteng.</w:t>
      </w:r>
      <w:r>
        <w:t xml:space="preserve"> </w:t>
      </w:r>
      <w:r>
        <w:t xml:space="preserve">Cape Town: Tafelberg.</w:t>
      </w:r>
    </w:p>
    <w:p>
      <w:pPr>
        <w:pStyle w:val="BodyText"/>
      </w:pPr>
      <w:r>
        <w:t xml:space="preserve">Chetty explores the significant influence of Indian immigrants on the baking culture of South Africa. The section on Johannesburg details the evolution of the "bunny chow" and other spiced baked goods. This text is vital for understanding the multicultural fabric of the</w:t>
      </w:r>
      <w:r>
        <w:t xml:space="preserve"> </w:t>
      </w:r>
      <w:r>
        <w:rPr>
          <w:bCs/>
          <w:b/>
        </w:rPr>
        <w:t xml:space="preserve">Baker</w:t>
      </w:r>
      <w:r>
        <w:t xml:space="preserve"> </w:t>
      </w:r>
      <w:r>
        <w:t xml:space="preserve">in</w:t>
      </w:r>
      <w:r>
        <w:t xml:space="preserve"> </w:t>
      </w:r>
      <w:r>
        <w:rPr>
          <w:bCs/>
          <w:b/>
        </w:rPr>
        <w:t xml:space="preserve">South Africa Johannesburg</w:t>
      </w:r>
      <w:r>
        <w:t xml:space="preserve">. It demonstrates how migration patterns have directly influenced the culinary output of the city, making it a necessary inclusion in any comprehensive</w:t>
      </w:r>
      <w:r>
        <w:t xml:space="preserve"> </w:t>
      </w:r>
      <w:r>
        <w:rPr>
          <w:bCs/>
          <w:b/>
        </w:rPr>
        <w:t xml:space="preserve">Annotated Bibliography</w:t>
      </w:r>
      <w:r>
        <w:t xml:space="preserve"> </w:t>
      </w:r>
      <w:r>
        <w:t xml:space="preserve">on the subject.</w:t>
      </w:r>
    </w:p>
    <w:p>
      <w:pPr>
        <w:pStyle w:val="BodyText"/>
      </w:pPr>
      <w:r>
        <w:t xml:space="preserve">Johannesburg City Council. (2021).</w:t>
      </w:r>
      <w:r>
        <w:t xml:space="preserve"> </w:t>
      </w:r>
      <w:r>
        <w:rPr>
          <w:iCs/>
          <w:i/>
        </w:rPr>
        <w:t xml:space="preserve">Small Business Support: Guidelines for Food Vendors and Bakeries.</w:t>
      </w:r>
      <w:r>
        <w:t xml:space="preserve"> </w:t>
      </w:r>
      <w:r>
        <w:t xml:space="preserve">Johannesburg: City of Joburg.</w:t>
      </w:r>
    </w:p>
    <w:p>
      <w:pPr>
        <w:pStyle w:val="BodyText"/>
      </w:pPr>
      <w:r>
        <w:t xml:space="preserve">This official government document outlines the regulatory framework for operating a bakery in Johannesburg. It covers health and safety standards, zoning laws, and licensing requirements. For any aspiring or current</w:t>
      </w:r>
      <w:r>
        <w:t xml:space="preserve"> </w:t>
      </w:r>
      <w:r>
        <w:rPr>
          <w:bCs/>
          <w:b/>
        </w:rPr>
        <w:t xml:space="preserve">Baker</w:t>
      </w:r>
      <w:r>
        <w:t xml:space="preserve"> </w:t>
      </w:r>
      <w:r>
        <w:t xml:space="preserve">in</w:t>
      </w:r>
      <w:r>
        <w:t xml:space="preserve"> </w:t>
      </w:r>
      <w:r>
        <w:rPr>
          <w:bCs/>
          <w:b/>
        </w:rPr>
        <w:t xml:space="preserve">South Africa Johannesburg</w:t>
      </w:r>
      <w:r>
        <w:t xml:space="preserve">, this is a practical guide to navigating the bureaucratic landscape. In the context of this</w:t>
      </w:r>
      <w:r>
        <w:t xml:space="preserve"> </w:t>
      </w:r>
      <w:r>
        <w:rPr>
          <w:bCs/>
          <w:b/>
        </w:rPr>
        <w:t xml:space="preserve">Annotated Bibliography</w:t>
      </w:r>
      <w:r>
        <w:t xml:space="preserve">, it serves as a primary source for understanding the legal and administrative environment in which the baking industry operates.</w:t>
      </w:r>
    </w:p>
    <w:bookmarkEnd w:id="22"/>
    <w:p>
      <w:pPr>
        <w:pStyle w:val="BodyText"/>
      </w:pPr>
      <w:r>
        <w:t xml:space="preserve">© 2023 Annotated Bibliography on the Baker in South Africa Johannesburg.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South Africa Johannesburg</dc:title>
  <dc:creator/>
  <dc:language>en</dc:language>
  <cp:keywords/>
  <dcterms:created xsi:type="dcterms:W3CDTF">2026-08-07T02:18:28Z</dcterms:created>
  <dcterms:modified xsi:type="dcterms:W3CDTF">2026-08-07T02:18:28Z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