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Valencia,</w:t>
      </w:r>
      <w:r>
        <w:t xml:space="preserve"> </w:t>
      </w:r>
      <w:r>
        <w:t xml:space="preserve">Spain</w:t>
      </w:r>
    </w:p>
    <w:bookmarkStart w:id="20" w:name="X70c315768e0d70c8b52420bcf1d1a87effaf40b"/>
    <w:p>
      <w:pPr>
        <w:pStyle w:val="Heading1"/>
      </w:pPr>
      <w:r>
        <w:t xml:space="preserve">Annotated Bibliography: The Baker in Valencia, Spain</w:t>
      </w:r>
    </w:p>
    <w:p>
      <w:pPr>
        <w:pStyle w:val="FirstParagraph"/>
      </w:pPr>
      <w:r>
        <w:t xml:space="preserve">A Comprehensive Review of Culinary Heritage, Economic Impact, and Cultural Identity</w:t>
      </w:r>
    </w:p>
    <w:bookmarkEnd w:id="20"/>
    <w:p>
      <w:pPr>
        <w:pStyle w:val="BodyText"/>
      </w:pPr>
      <w:r>
        <w:t xml:space="preserve">The role of the</w:t>
      </w:r>
      <w:r>
        <w:t xml:space="preserve"> </w:t>
      </w:r>
      <w:r>
        <w:rPr>
          <w:bCs/>
          <w:b/>
        </w:rPr>
        <w:t xml:space="preserve">Baker</w:t>
      </w:r>
      <w:r>
        <w:t xml:space="preserve"> </w:t>
      </w:r>
      <w:r>
        <w:t xml:space="preserve">in</w:t>
      </w:r>
      <w:r>
        <w:t xml:space="preserve"> </w:t>
      </w:r>
      <w:r>
        <w:rPr>
          <w:bCs/>
          <w:b/>
        </w:rPr>
        <w:t xml:space="preserve">Spain Valencia</w:t>
      </w:r>
      <w:r>
        <w:t xml:space="preserve"> </w:t>
      </w:r>
      <w:r>
        <w:t xml:space="preserve">extends far beyond the simple production of bread; it is a cornerstone of local identity, gastronomy, and social interaction. This</w:t>
      </w:r>
      <w:r>
        <w:t xml:space="preserve"> </w:t>
      </w:r>
      <w:r>
        <w:rPr>
          <w:bCs/>
          <w:b/>
        </w:rPr>
        <w:t xml:space="preserve">Annotated Bibliography</w:t>
      </w:r>
      <w:r>
        <w:t xml:space="preserve"> </w:t>
      </w:r>
      <w:r>
        <w:t xml:space="preserve">compiles essential resources that explore the historical evolution, economic significance, and cultural nuances of the baking profession within the Valencian Community. The selected works provide a multidisciplinary perspective, ranging from culinary history and ethnography to economic analysis and tourism studies. By examining these sources, one gains a deeper understanding of how the traditional</w:t>
      </w:r>
      <w:r>
        <w:t xml:space="preserve"> </w:t>
      </w:r>
      <w:r>
        <w:rPr>
          <w:bCs/>
          <w:b/>
        </w:rPr>
        <w:t xml:space="preserve">Baker</w:t>
      </w:r>
      <w:r>
        <w:t xml:space="preserve"> </w:t>
      </w:r>
      <w:r>
        <w:t xml:space="preserve">in</w:t>
      </w:r>
      <w:r>
        <w:t xml:space="preserve"> </w:t>
      </w:r>
      <w:r>
        <w:rPr>
          <w:bCs/>
          <w:b/>
        </w:rPr>
        <w:t xml:space="preserve">Spain Valencia</w:t>
      </w:r>
      <w:r>
        <w:t xml:space="preserve"> </w:t>
      </w:r>
      <w:r>
        <w:t xml:space="preserve">preserves heritage while adapting to modern challenges.</w:t>
      </w:r>
    </w:p>
    <w:bookmarkStart w:id="21" w:name="historical-and-cultural-perspectives"/>
    <w:p>
      <w:pPr>
        <w:pStyle w:val="Heading2"/>
      </w:pPr>
      <w:r>
        <w:t xml:space="preserve">Historical and Cultural Perspectives</w:t>
      </w:r>
    </w:p>
    <w:p>
      <w:pPr>
        <w:pStyle w:val="FirstParagraph"/>
      </w:pPr>
      <w:r>
        <w:t xml:space="preserve">García, M., &amp; López, J. (2018).</w:t>
      </w:r>
      <w:r>
        <w:t xml:space="preserve"> </w:t>
      </w:r>
      <w:r>
        <w:rPr>
          <w:iCs/>
          <w:i/>
        </w:rPr>
        <w:t xml:space="preserve">Grain and Fire: The History of Bread in the Valencian Community</w:t>
      </w:r>
      <w:r>
        <w:t xml:space="preserve">. Valencia: Edicions Universitat de València.</w:t>
      </w:r>
    </w:p>
    <w:p>
      <w:pPr>
        <w:pStyle w:val="BodyText"/>
      </w:pPr>
      <w:r>
        <w:t xml:space="preserve">This seminal work by García and López provides a thorough historical analysis of the</w:t>
      </w:r>
      <w:r>
        <w:t xml:space="preserve"> </w:t>
      </w:r>
      <w:r>
        <w:rPr>
          <w:bCs/>
          <w:b/>
        </w:rPr>
        <w:t xml:space="preserve">Baker</w:t>
      </w:r>
      <w:r>
        <w:t xml:space="preserve"> </w:t>
      </w:r>
      <w:r>
        <w:t xml:space="preserve">profession in</w:t>
      </w:r>
      <w:r>
        <w:t xml:space="preserve"> </w:t>
      </w:r>
      <w:r>
        <w:rPr>
          <w:bCs/>
          <w:b/>
        </w:rPr>
        <w:t xml:space="preserve">Spain Valencia</w:t>
      </w:r>
      <w:r>
        <w:t xml:space="preserve"> </w:t>
      </w:r>
      <w:r>
        <w:t xml:space="preserve">from the Roman era to the present day. The authors detail how the introduction of wheat cultivation in the fertile Huerta de Valencia transformed local baking practices. The book highlights the specific techniques used by Valencian bakers to create iconic products such as</w:t>
      </w:r>
      <w:r>
        <w:t xml:space="preserve"> </w:t>
      </w:r>
      <w:r>
        <w:rPr>
          <w:iCs/>
          <w:i/>
        </w:rPr>
        <w:t xml:space="preserve">pan de pueblo</w:t>
      </w:r>
      <w:r>
        <w:t xml:space="preserve"> </w:t>
      </w:r>
      <w:r>
        <w:t xml:space="preserve">and</w:t>
      </w:r>
      <w:r>
        <w:t xml:space="preserve"> </w:t>
      </w:r>
      <w:r>
        <w:rPr>
          <w:iCs/>
          <w:i/>
        </w:rPr>
        <w:t xml:space="preserve">ensaimada</w:t>
      </w:r>
      <w:r>
        <w:t xml:space="preserve">. It is an essential resource for understanding the deep-rooted cultural significance of the</w:t>
      </w:r>
      <w:r>
        <w:t xml:space="preserve"> </w:t>
      </w:r>
      <w:r>
        <w:rPr>
          <w:bCs/>
          <w:b/>
        </w:rPr>
        <w:t xml:space="preserve">Baker</w:t>
      </w:r>
      <w:r>
        <w:t xml:space="preserve"> </w:t>
      </w:r>
      <w:r>
        <w:t xml:space="preserve">in</w:t>
      </w:r>
      <w:r>
        <w:t xml:space="preserve"> </w:t>
      </w:r>
      <w:r>
        <w:rPr>
          <w:bCs/>
          <w:b/>
        </w:rPr>
        <w:t xml:space="preserve">Spain Valencia</w:t>
      </w:r>
      <w:r>
        <w:t xml:space="preserve">, illustrating how baking traditions have been passed down through generations and remain integral to daily life.</w:t>
      </w:r>
    </w:p>
    <w:p>
      <w:pPr>
        <w:pStyle w:val="BodyText"/>
      </w:pPr>
      <w:r>
        <w:t xml:space="preserve">Martínez, A. (2020).</w:t>
      </w:r>
      <w:r>
        <w:t xml:space="preserve"> </w:t>
      </w:r>
      <w:r>
        <w:rPr>
          <w:iCs/>
          <w:i/>
        </w:rPr>
        <w:t xml:space="preserve">Artisanal Traditions: The Social Role of the Baker in Mediterranean Cities</w:t>
      </w:r>
      <w:r>
        <w:t xml:space="preserve">. Barcelona: Editorial Mediterránea.</w:t>
      </w:r>
    </w:p>
    <w:p>
      <w:pPr>
        <w:pStyle w:val="BodyText"/>
      </w:pPr>
      <w:r>
        <w:t xml:space="preserve">Martínez’s ethnographic study focuses on the social dynamics between the</w:t>
      </w:r>
      <w:r>
        <w:t xml:space="preserve"> </w:t>
      </w:r>
      <w:r>
        <w:rPr>
          <w:bCs/>
          <w:b/>
        </w:rPr>
        <w:t xml:space="preserve">Baker</w:t>
      </w:r>
      <w:r>
        <w:t xml:space="preserve"> </w:t>
      </w:r>
      <w:r>
        <w:t xml:space="preserve">and the community in Mediterranean cities, with a significant chapter dedicated to</w:t>
      </w:r>
      <w:r>
        <w:t xml:space="preserve"> </w:t>
      </w:r>
      <w:r>
        <w:rPr>
          <w:bCs/>
          <w:b/>
        </w:rPr>
        <w:t xml:space="preserve">Spain Valencia</w:t>
      </w:r>
      <w:r>
        <w:t xml:space="preserve">. The author argues that the local bakery serves as a vital social hub where neighbors gather, exchange news, and maintain community bonds. This source is particularly valuable for understanding the human aspect of the</w:t>
      </w:r>
      <w:r>
        <w:t xml:space="preserve"> </w:t>
      </w:r>
      <w:r>
        <w:rPr>
          <w:bCs/>
          <w:b/>
        </w:rPr>
        <w:t xml:space="preserve">Baker</w:t>
      </w:r>
      <w:r>
        <w:t xml:space="preserve"> </w:t>
      </w:r>
      <w:r>
        <w:t xml:space="preserve">in</w:t>
      </w:r>
      <w:r>
        <w:t xml:space="preserve"> </w:t>
      </w:r>
      <w:r>
        <w:rPr>
          <w:bCs/>
          <w:b/>
        </w:rPr>
        <w:t xml:space="preserve">Spain Valencia</w:t>
      </w:r>
      <w:r>
        <w:t xml:space="preserve">, emphasizing the trust and personal relationships that define the trade. It provides qualitative data on how the</w:t>
      </w:r>
      <w:r>
        <w:t xml:space="preserve"> </w:t>
      </w:r>
      <w:r>
        <w:rPr>
          <w:bCs/>
          <w:b/>
        </w:rPr>
        <w:t xml:space="preserve">Baker</w:t>
      </w:r>
      <w:r>
        <w:t xml:space="preserve"> </w:t>
      </w:r>
      <w:r>
        <w:t xml:space="preserve">contributes to social cohesion in urban and rural Valencian settings.</w:t>
      </w:r>
    </w:p>
    <w:bookmarkEnd w:id="21"/>
    <w:bookmarkStart w:id="22" w:name="economic-and-professional-analysis"/>
    <w:p>
      <w:pPr>
        <w:pStyle w:val="Heading2"/>
      </w:pPr>
      <w:r>
        <w:t xml:space="preserve">Economic and Professional Analysis</w:t>
      </w:r>
    </w:p>
    <w:p>
      <w:pPr>
        <w:pStyle w:val="FirstParagraph"/>
      </w:pPr>
      <w:r>
        <w:t xml:space="preserve">Rodríguez, P., &amp; Sánchez, L. (2021).</w:t>
      </w:r>
      <w:r>
        <w:t xml:space="preserve"> </w:t>
      </w:r>
      <w:r>
        <w:rPr>
          <w:iCs/>
          <w:i/>
        </w:rPr>
        <w:t xml:space="preserve">The Economic Impact of Artisanal Bakeries in the Valencian Region</w:t>
      </w:r>
      <w:r>
        <w:t xml:space="preserve">. Journal of Spanish Economic Studies, 15(3), 45-62.</w:t>
      </w:r>
    </w:p>
    <w:p>
      <w:pPr>
        <w:pStyle w:val="BodyText"/>
      </w:pPr>
      <w:r>
        <w:t xml:space="preserve">This peer-reviewed article offers a quantitative analysis of the economic contribution of the</w:t>
      </w:r>
      <w:r>
        <w:t xml:space="preserve"> </w:t>
      </w:r>
      <w:r>
        <w:rPr>
          <w:bCs/>
          <w:b/>
        </w:rPr>
        <w:t xml:space="preserve">Baker</w:t>
      </w:r>
      <w:r>
        <w:t xml:space="preserve"> </w:t>
      </w:r>
      <w:r>
        <w:t xml:space="preserve">in</w:t>
      </w:r>
      <w:r>
        <w:t xml:space="preserve"> </w:t>
      </w:r>
      <w:r>
        <w:rPr>
          <w:bCs/>
          <w:b/>
        </w:rPr>
        <w:t xml:space="preserve">Spain Valencia</w:t>
      </w:r>
      <w:r>
        <w:t xml:space="preserve">. Rodríguez and Sánchez examine employment trends, local supply chains, and the financial resilience of artisanal bakeries compared to industrial competitors. The study reveals that small-scale bakeries in</w:t>
      </w:r>
      <w:r>
        <w:t xml:space="preserve"> </w:t>
      </w:r>
      <w:r>
        <w:rPr>
          <w:bCs/>
          <w:b/>
        </w:rPr>
        <w:t xml:space="preserve">Spain Valencia</w:t>
      </w:r>
      <w:r>
        <w:t xml:space="preserve"> </w:t>
      </w:r>
      <w:r>
        <w:t xml:space="preserve">play a crucial role in sustaining local agriculture by sourcing ingredients from regional farmers. This source is critical for policymakers and business analysts interested in the economic viability of the</w:t>
      </w:r>
      <w:r>
        <w:t xml:space="preserve"> </w:t>
      </w:r>
      <w:r>
        <w:rPr>
          <w:bCs/>
          <w:b/>
        </w:rPr>
        <w:t xml:space="preserve">Baker</w:t>
      </w:r>
      <w:r>
        <w:t xml:space="preserve"> </w:t>
      </w:r>
      <w:r>
        <w:t xml:space="preserve">profession in</w:t>
      </w:r>
      <w:r>
        <w:t xml:space="preserve"> </w:t>
      </w:r>
      <w:r>
        <w:rPr>
          <w:bCs/>
          <w:b/>
        </w:rPr>
        <w:t xml:space="preserve">Spain Valencia</w:t>
      </w:r>
      <w:r>
        <w:t xml:space="preserve"> </w:t>
      </w:r>
      <w:r>
        <w:t xml:space="preserve">and its impact on the regional economy.</w:t>
      </w:r>
    </w:p>
    <w:p>
      <w:pPr>
        <w:pStyle w:val="BodyText"/>
      </w:pPr>
      <w:r>
        <w:t xml:space="preserve">Fernández, C. (2019).</w:t>
      </w:r>
      <w:r>
        <w:t xml:space="preserve"> </w:t>
      </w:r>
      <w:r>
        <w:rPr>
          <w:iCs/>
          <w:i/>
        </w:rPr>
        <w:t xml:space="preserve">Challenges and Opportunities for the Modern Baker in Spain</w:t>
      </w:r>
      <w:r>
        <w:t xml:space="preserve">. Madrid: Instituto Nacional de la Pequeña Empresa.</w:t>
      </w:r>
    </w:p>
    <w:p>
      <w:pPr>
        <w:pStyle w:val="BodyText"/>
      </w:pPr>
      <w:r>
        <w:t xml:space="preserve">Fernández addresses the contemporary challenges faced by the</w:t>
      </w:r>
      <w:r>
        <w:t xml:space="preserve"> </w:t>
      </w:r>
      <w:r>
        <w:rPr>
          <w:bCs/>
          <w:b/>
        </w:rPr>
        <w:t xml:space="preserve">Baker</w:t>
      </w:r>
      <w:r>
        <w:t xml:space="preserve"> </w:t>
      </w:r>
      <w:r>
        <w:t xml:space="preserve">in</w:t>
      </w:r>
      <w:r>
        <w:t xml:space="preserve"> </w:t>
      </w:r>
      <w:r>
        <w:rPr>
          <w:bCs/>
          <w:b/>
        </w:rPr>
        <w:t xml:space="preserve">Spain Valencia</w:t>
      </w:r>
      <w:r>
        <w:t xml:space="preserve">, including rising costs, competition from supermarkets, and changing consumer preferences. The report provides strategic recommendations for bakers to adapt to these challenges while maintaining quality and tradition. It includes case studies of successful bakeries in</w:t>
      </w:r>
      <w:r>
        <w:t xml:space="preserve"> </w:t>
      </w:r>
      <w:r>
        <w:rPr>
          <w:bCs/>
          <w:b/>
        </w:rPr>
        <w:t xml:space="preserve">Spain Valencia</w:t>
      </w:r>
      <w:r>
        <w:t xml:space="preserve"> </w:t>
      </w:r>
      <w:r>
        <w:t xml:space="preserve">that have integrated modern marketing techniques and sustainable practices. This document is highly relevant for current and aspiring bakers in</w:t>
      </w:r>
      <w:r>
        <w:t xml:space="preserve"> </w:t>
      </w:r>
      <w:r>
        <w:rPr>
          <w:bCs/>
          <w:b/>
        </w:rPr>
        <w:t xml:space="preserve">Spain Valencia</w:t>
      </w:r>
      <w:r>
        <w:t xml:space="preserve"> </w:t>
      </w:r>
      <w:r>
        <w:t xml:space="preserve">seeking to navigate the evolving market landscape.</w:t>
      </w:r>
    </w:p>
    <w:bookmarkEnd w:id="22"/>
    <w:bookmarkStart w:id="23" w:name="culinary-heritage-and-tourism"/>
    <w:p>
      <w:pPr>
        <w:pStyle w:val="Heading2"/>
      </w:pPr>
      <w:r>
        <w:t xml:space="preserve">Culinary Heritage and Tourism</w:t>
      </w:r>
    </w:p>
    <w:p>
      <w:pPr>
        <w:pStyle w:val="FirstParagraph"/>
      </w:pPr>
      <w:r>
        <w:t xml:space="preserve">Torres, R. (2022).</w:t>
      </w:r>
      <w:r>
        <w:t xml:space="preserve"> </w:t>
      </w:r>
      <w:r>
        <w:rPr>
          <w:iCs/>
          <w:i/>
        </w:rPr>
        <w:t xml:space="preserve">Valencian Gastronomy: A Guide to Traditional Foods and Practices</w:t>
      </w:r>
      <w:r>
        <w:t xml:space="preserve">. Valencia: Turisme València.</w:t>
      </w:r>
    </w:p>
    <w:p>
      <w:pPr>
        <w:pStyle w:val="BodyText"/>
      </w:pPr>
      <w:r>
        <w:t xml:space="preserve">Torres’s guidebook highlights the importance of the</w:t>
      </w:r>
      <w:r>
        <w:t xml:space="preserve"> </w:t>
      </w:r>
      <w:r>
        <w:rPr>
          <w:bCs/>
          <w:b/>
        </w:rPr>
        <w:t xml:space="preserve">Baker</w:t>
      </w:r>
      <w:r>
        <w:t xml:space="preserve"> </w:t>
      </w:r>
      <w:r>
        <w:t xml:space="preserve">in</w:t>
      </w:r>
      <w:r>
        <w:t xml:space="preserve"> </w:t>
      </w:r>
      <w:r>
        <w:rPr>
          <w:bCs/>
          <w:b/>
        </w:rPr>
        <w:t xml:space="preserve">Spain Valencia</w:t>
      </w:r>
      <w:r>
        <w:t xml:space="preserve"> </w:t>
      </w:r>
      <w:r>
        <w:t xml:space="preserve">within the broader context of Valencian gastronomy. The book features detailed descriptions of traditional baked goods such as</w:t>
      </w:r>
      <w:r>
        <w:t xml:space="preserve"> </w:t>
      </w:r>
      <w:r>
        <w:rPr>
          <w:iCs/>
          <w:i/>
        </w:rPr>
        <w:t xml:space="preserve">pan de cristal</w:t>
      </w:r>
      <w:r>
        <w:t xml:space="preserve">,</w:t>
      </w:r>
      <w:r>
        <w:t xml:space="preserve"> </w:t>
      </w:r>
      <w:r>
        <w:rPr>
          <w:iCs/>
          <w:i/>
        </w:rPr>
        <w:t xml:space="preserve">roscones</w:t>
      </w:r>
      <w:r>
        <w:t xml:space="preserve">, and</w:t>
      </w:r>
      <w:r>
        <w:t xml:space="preserve"> </w:t>
      </w:r>
      <w:r>
        <w:rPr>
          <w:iCs/>
          <w:i/>
        </w:rPr>
        <w:t xml:space="preserve">pastissets</w:t>
      </w:r>
      <w:r>
        <w:t xml:space="preserve">, explaining their cultural significance and seasonal relevance. It also includes interviews with master bakers in</w:t>
      </w:r>
      <w:r>
        <w:t xml:space="preserve"> </w:t>
      </w:r>
      <w:r>
        <w:rPr>
          <w:bCs/>
          <w:b/>
        </w:rPr>
        <w:t xml:space="preserve">Spain Valencia</w:t>
      </w:r>
      <w:r>
        <w:t xml:space="preserve">, offering insights into their craft and dedication. This source is invaluable for tourists, food enthusiasts, and researchers interested in the culinary heritage of</w:t>
      </w:r>
      <w:r>
        <w:t xml:space="preserve"> </w:t>
      </w:r>
      <w:r>
        <w:rPr>
          <w:bCs/>
          <w:b/>
        </w:rPr>
        <w:t xml:space="preserve">Spain Valencia</w:t>
      </w:r>
      <w:r>
        <w:t xml:space="preserve"> </w:t>
      </w:r>
      <w:r>
        <w:t xml:space="preserve">and the role of the</w:t>
      </w:r>
      <w:r>
        <w:t xml:space="preserve"> </w:t>
      </w:r>
      <w:r>
        <w:rPr>
          <w:bCs/>
          <w:b/>
        </w:rPr>
        <w:t xml:space="preserve">Baker</w:t>
      </w:r>
      <w:r>
        <w:t xml:space="preserve"> </w:t>
      </w:r>
      <w:r>
        <w:t xml:space="preserve">in preserving it.</w:t>
      </w:r>
    </w:p>
    <w:p>
      <w:pPr>
        <w:pStyle w:val="BodyText"/>
      </w:pPr>
      <w:r>
        <w:t xml:space="preserve">Alonso, M., &amp; Ruiz, J. (2023).</w:t>
      </w:r>
      <w:r>
        <w:t xml:space="preserve"> </w:t>
      </w:r>
      <w:r>
        <w:rPr>
          <w:iCs/>
          <w:i/>
        </w:rPr>
        <w:t xml:space="preserve">Culinary Tourism and the Revival of Artisanal Bakeries in Valencia</w:t>
      </w:r>
      <w:r>
        <w:t xml:space="preserve">. International Journal of Tourism Research, 25(2), 112-128.</w:t>
      </w:r>
    </w:p>
    <w:p>
      <w:pPr>
        <w:pStyle w:val="BodyText"/>
      </w:pPr>
      <w:r>
        <w:t xml:space="preserve">This article explores the growing trend of culinary tourism in</w:t>
      </w:r>
      <w:r>
        <w:t xml:space="preserve"> </w:t>
      </w:r>
      <w:r>
        <w:rPr>
          <w:bCs/>
          <w:b/>
        </w:rPr>
        <w:t xml:space="preserve">Spain Valencia</w:t>
      </w:r>
      <w:r>
        <w:t xml:space="preserve"> </w:t>
      </w:r>
      <w:r>
        <w:t xml:space="preserve">and its positive impact on artisanal bakeries. Alonso and Ruiz argue that the</w:t>
      </w:r>
      <w:r>
        <w:t xml:space="preserve"> </w:t>
      </w:r>
      <w:r>
        <w:rPr>
          <w:bCs/>
          <w:b/>
        </w:rPr>
        <w:t xml:space="preserve">Baker</w:t>
      </w:r>
      <w:r>
        <w:t xml:space="preserve"> </w:t>
      </w:r>
      <w:r>
        <w:t xml:space="preserve">in</w:t>
      </w:r>
      <w:r>
        <w:t xml:space="preserve"> </w:t>
      </w:r>
      <w:r>
        <w:rPr>
          <w:bCs/>
          <w:b/>
        </w:rPr>
        <w:t xml:space="preserve">Spain Valencia</w:t>
      </w:r>
      <w:r>
        <w:t xml:space="preserve"> </w:t>
      </w:r>
      <w:r>
        <w:t xml:space="preserve">has become a key attraction for tourists seeking authentic culinary experiences. The study examines how bakeries in</w:t>
      </w:r>
      <w:r>
        <w:t xml:space="preserve"> </w:t>
      </w:r>
      <w:r>
        <w:rPr>
          <w:bCs/>
          <w:b/>
        </w:rPr>
        <w:t xml:space="preserve">Spain Valencia</w:t>
      </w:r>
      <w:r>
        <w:t xml:space="preserve"> </w:t>
      </w:r>
      <w:r>
        <w:t xml:space="preserve">have adapted to cater to international visitors while maintaining their traditional methods. It provides evidence of how tourism can support the sustainability of the</w:t>
      </w:r>
      <w:r>
        <w:t xml:space="preserve"> </w:t>
      </w:r>
      <w:r>
        <w:rPr>
          <w:bCs/>
          <w:b/>
        </w:rPr>
        <w:t xml:space="preserve">Baker</w:t>
      </w:r>
      <w:r>
        <w:t xml:space="preserve"> </w:t>
      </w:r>
      <w:r>
        <w:t xml:space="preserve">profession in</w:t>
      </w:r>
      <w:r>
        <w:t xml:space="preserve"> </w:t>
      </w:r>
      <w:r>
        <w:rPr>
          <w:bCs/>
          <w:b/>
        </w:rPr>
        <w:t xml:space="preserve">Spain Valencia</w:t>
      </w:r>
      <w:r>
        <w:t xml:space="preserve">, making it a crucial read for stakeholders in the tourism and hospitality sectors.</w:t>
      </w:r>
    </w:p>
    <w:bookmarkEnd w:id="23"/>
    <w:bookmarkStart w:id="24" w:name="conclusion"/>
    <w:p>
      <w:pPr>
        <w:pStyle w:val="Heading2"/>
      </w:pPr>
      <w:r>
        <w:t xml:space="preserve">Conclusion</w:t>
      </w:r>
    </w:p>
    <w:p>
      <w:pPr>
        <w:pStyle w:val="FirstParagraph"/>
      </w:pPr>
      <w:r>
        <w:t xml:space="preserve">This</w:t>
      </w:r>
      <w:r>
        <w:t xml:space="preserve"> </w:t>
      </w:r>
      <w:r>
        <w:rPr>
          <w:bCs/>
          <w:b/>
        </w:rPr>
        <w:t xml:space="preserve">Annotated Bibliography</w:t>
      </w:r>
      <w:r>
        <w:t xml:space="preserve"> </w:t>
      </w:r>
      <w:r>
        <w:t xml:space="preserve">underscores the multifaceted role of the</w:t>
      </w:r>
      <w:r>
        <w:t xml:space="preserve"> </w:t>
      </w:r>
      <w:r>
        <w:rPr>
          <w:bCs/>
          <w:b/>
        </w:rPr>
        <w:t xml:space="preserve">Baker</w:t>
      </w:r>
      <w:r>
        <w:t xml:space="preserve"> </w:t>
      </w:r>
      <w:r>
        <w:t xml:space="preserve">in</w:t>
      </w:r>
      <w:r>
        <w:t xml:space="preserve"> </w:t>
      </w:r>
      <w:r>
        <w:rPr>
          <w:bCs/>
          <w:b/>
        </w:rPr>
        <w:t xml:space="preserve">Spain Valencia</w:t>
      </w:r>
      <w:r>
        <w:t xml:space="preserve">. From historical preservation and social cohesion to economic contribution and culinary tourism, the</w:t>
      </w:r>
      <w:r>
        <w:t xml:space="preserve"> </w:t>
      </w:r>
      <w:r>
        <w:rPr>
          <w:bCs/>
          <w:b/>
        </w:rPr>
        <w:t xml:space="preserve">Baker</w:t>
      </w:r>
      <w:r>
        <w:t xml:space="preserve"> </w:t>
      </w:r>
      <w:r>
        <w:t xml:space="preserve">is an indispensable figure in Valencian society. The selected sources provide a comprehensive overview of the profession, offering insights that are valuable for academics, practitioners, and enthusiasts alike. As</w:t>
      </w:r>
      <w:r>
        <w:t xml:space="preserve"> </w:t>
      </w:r>
      <w:r>
        <w:rPr>
          <w:bCs/>
          <w:b/>
        </w:rPr>
        <w:t xml:space="preserve">Spain Valencia</w:t>
      </w:r>
      <w:r>
        <w:t xml:space="preserve"> </w:t>
      </w:r>
      <w:r>
        <w:t xml:space="preserve">continues to evolve, the</w:t>
      </w:r>
      <w:r>
        <w:t xml:space="preserve"> </w:t>
      </w:r>
      <w:r>
        <w:rPr>
          <w:bCs/>
          <w:b/>
        </w:rPr>
        <w:t xml:space="preserve">Baker</w:t>
      </w:r>
      <w:r>
        <w:t xml:space="preserve"> </w:t>
      </w:r>
      <w:r>
        <w:t xml:space="preserve">remains a symbol of tradition, quality, and community, ensuring that the rich heritage of Valencian baking endures for future generations.</w:t>
      </w:r>
    </w:p>
    <w:p>
      <w:pPr>
        <w:pStyle w:val="BodyText"/>
      </w:pPr>
      <w:r>
        <w:t xml:space="preserve">© 2023 Annotated Bibliography on the Baker in Spain Valencia.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Valencia, Spain</dc:title>
  <dc:creator/>
  <dc:language>en</dc:language>
  <cp:keywords/>
  <dcterms:created xsi:type="dcterms:W3CDTF">2026-08-07T23:41:21Z</dcterms:created>
  <dcterms:modified xsi:type="dcterms:W3CDTF">2026-08-07T23:41:21Z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