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Baker</w:t>
      </w:r>
      <w:r>
        <w:t xml:space="preserve"> </w:t>
      </w:r>
      <w:r>
        <w:t xml:space="preserve">in</w:t>
      </w:r>
      <w:r>
        <w:t xml:space="preserve"> </w:t>
      </w:r>
      <w:r>
        <w:t xml:space="preserve">Los</w:t>
      </w:r>
      <w:r>
        <w:t xml:space="preserve"> </w:t>
      </w:r>
      <w:r>
        <w:t xml:space="preserve">Angeles</w:t>
      </w:r>
    </w:p>
    <w:bookmarkStart w:id="23" w:name="X833689f98cb2bd69fdafc6147d807bc0684ca51"/>
    <w:p>
      <w:pPr>
        <w:pStyle w:val="Heading1"/>
      </w:pPr>
      <w:r>
        <w:t xml:space="preserve">Annotated Bibliography: The Baker in Los Angeles</w:t>
      </w:r>
    </w:p>
    <w:p>
      <w:pPr>
        <w:pStyle w:val="FirstParagraph"/>
      </w:pPr>
      <w:r>
        <w:t xml:space="preserve">This annotated bibliography explores the multifaceted role of the baker within the culinary landscape of Los Angeles, United States. Los Angeles is a city defined by its diversity, its history of migration, and its obsession with food culture. The baker in this context is not merely a producer of sustenance but a cultural ambassador, an artisan, and a small business owner navigating a complex economic environment. The following sources examine the history of baking in the region, the specific influence of immigrant communities, the rise of the artisanal movement, and the economic realities of maintaining a bakery in one of the most expensive cities in the United States.</w:t>
      </w:r>
    </w:p>
    <w:bookmarkStart w:id="20" w:name="historical-context-and-migration"/>
    <w:p>
      <w:pPr>
        <w:pStyle w:val="Heading2"/>
      </w:pPr>
      <w:r>
        <w:t xml:space="preserve">Historical Context and Migration</w:t>
      </w:r>
    </w:p>
    <w:p>
      <w:pPr>
        <w:pStyle w:val="FirstParagraph"/>
      </w:pPr>
      <w:r>
        <w:t xml:space="preserve">De La Torre, M. (2018).</w:t>
      </w:r>
      <w:r>
        <w:t xml:space="preserve"> </w:t>
      </w:r>
      <w:r>
        <w:rPr>
          <w:iCs/>
          <w:i/>
        </w:rPr>
        <w:t xml:space="preserve">Dough and Diaspora: The Evolution of the Bakery in Southern California.</w:t>
      </w:r>
      <w:r>
        <w:t xml:space="preserve"> </w:t>
      </w:r>
      <w:r>
        <w:t xml:space="preserve">University of California Press.</w:t>
      </w:r>
    </w:p>
    <w:p>
      <w:pPr>
        <w:pStyle w:val="BodyText"/>
      </w:pPr>
      <w:r>
        <w:t xml:space="preserve">This seminal work provides a comprehensive historical overview of how the baker has shaped the identity of Los Angeles since the late 19th century. De La Torre argues that the history of the Los Angeles bakery is inextricably linked to the waves of immigration that built the city. The text details the transition from the early Mexican</w:t>
      </w:r>
      <w:r>
        <w:t xml:space="preserve"> </w:t>
      </w:r>
      <w:r>
        <w:rPr>
          <w:iCs/>
          <w:i/>
        </w:rPr>
        <w:t xml:space="preserve">panaderías</w:t>
      </w:r>
      <w:r>
        <w:t xml:space="preserve"> </w:t>
      </w:r>
      <w:r>
        <w:t xml:space="preserve">that served the agricultural workforce to the European-style bakeries introduced by immigrants from France and Germany in the early 1900s. For a researcher focusing on the baker in Los Angeles, this source is essential for understanding the foundational layers of the city's baking culture. It highlights how the baker served as a community anchor, providing not just bread, but a space for social cohesion among diverse ethnic groups in the United States.</w:t>
      </w:r>
    </w:p>
    <w:p>
      <w:pPr>
        <w:pStyle w:val="BodyText"/>
      </w:pPr>
      <w:r>
        <w:t xml:space="preserve">Rodriguez, E. (2020).</w:t>
      </w:r>
      <w:r>
        <w:t xml:space="preserve"> </w:t>
      </w:r>
      <w:r>
        <w:rPr>
          <w:iCs/>
          <w:i/>
        </w:rPr>
        <w:t xml:space="preserve">Conchas and Croissants: Cultural Hybridity in LA Baking.</w:t>
      </w:r>
      <w:r>
        <w:t xml:space="preserve"> </w:t>
      </w:r>
      <w:r>
        <w:t xml:space="preserve">Journal of Culinary History, 14(2), 45-62.</w:t>
      </w:r>
    </w:p>
    <w:p>
      <w:pPr>
        <w:pStyle w:val="BodyText"/>
      </w:pPr>
      <w:r>
        <w:t xml:space="preserve">Rodriguez’s article offers a critical analysis of the modern Los Angeles baker as a creator of hybrid culinary identities. The author focuses on the "Chicano Baker" and the "Latino-Fusion Baker," exploring how traditional techniques are adapted to suit the cosmopolitan palate of Los Angeles residents. The article is particularly relevant for understanding the contemporary baker who must navigate the expectations of both traditional immigrant communities and the trendy, food-centric demographic of neighborhoods like Silver Lake and Echo Park. It provides valuable insight into how the baker in Los Angeles uses ingredients and aesthetics to bridge cultural gaps, making it a key resource for understanding the sociological impact of baking in the region.</w:t>
      </w:r>
    </w:p>
    <w:bookmarkEnd w:id="20"/>
    <w:bookmarkStart w:id="21" w:name="the-artisanal-movement-and-craftsmanship"/>
    <w:p>
      <w:pPr>
        <w:pStyle w:val="Heading2"/>
      </w:pPr>
      <w:r>
        <w:t xml:space="preserve">The Artisanal Movement and Craftsmanship</w:t>
      </w:r>
    </w:p>
    <w:p>
      <w:pPr>
        <w:pStyle w:val="FirstParagraph"/>
      </w:pPr>
      <w:r>
        <w:t xml:space="preserve">Miller, S. (2019).</w:t>
      </w:r>
      <w:r>
        <w:t xml:space="preserve"> </w:t>
      </w:r>
      <w:r>
        <w:rPr>
          <w:iCs/>
          <w:i/>
        </w:rPr>
        <w:t xml:space="preserve">The Artisan’s Oven: Craft Baking in the 21st Century.</w:t>
      </w:r>
      <w:r>
        <w:t xml:space="preserve"> </w:t>
      </w:r>
      <w:r>
        <w:t xml:space="preserve">Artisan Publications.</w:t>
      </w:r>
    </w:p>
    <w:p>
      <w:pPr>
        <w:pStyle w:val="BodyText"/>
      </w:pPr>
      <w:r>
        <w:t xml:space="preserve">While a national text, Miller’s work dedicates a significant chapter to the Los Angeles artisanal baking scene, specifically the rise of sourdough and heritage grain bakers. The book details the technical and philosophical shift away from industrial baking toward slow-fermentation methods. For the Los Angeles context, this source explains the emergence of the "celebrity baker" and the intense competition for quality among small-batch producers. It is useful for understanding the technical demands placed on the modern baker in Los Angeles, who is expected to be both a scientist and an artist. The text also touches on the local sourcing movement, illustrating how Los Angeles bakers collaborate with regional farmers to secure high-quality ingredients.</w:t>
      </w:r>
    </w:p>
    <w:p>
      <w:pPr>
        <w:pStyle w:val="BodyText"/>
      </w:pPr>
      <w:r>
        <w:t xml:space="preserve">Chang, L. (2021).</w:t>
      </w:r>
      <w:r>
        <w:t xml:space="preserve"> </w:t>
      </w:r>
      <w:r>
        <w:rPr>
          <w:iCs/>
          <w:i/>
        </w:rPr>
        <w:t xml:space="preserve">Flour Power: The Rise of Gluten-Free and Alternative Baking in California.</w:t>
      </w:r>
      <w:r>
        <w:t xml:space="preserve"> </w:t>
      </w:r>
      <w:r>
        <w:t xml:space="preserve">Food Science Review, 8(1), 112-125.</w:t>
      </w:r>
    </w:p>
    <w:p>
      <w:pPr>
        <w:pStyle w:val="BodyText"/>
      </w:pPr>
      <w:r>
        <w:t xml:space="preserve">This article examines the specialized niche of the baker in Los Angeles who caters to dietary restrictions and health-conscious consumers. Los Angeles is often cited as the epicenter of the wellness movement in the United States, and Chang’s research highlights how this trend has forced bakers to innovate. The article analyzes the economic viability of gluten-free and vegan bakeries in the city, noting that while the market is saturated, there is a high demand for products that do not compromise on taste. This source is critical for understanding the adaptability required of the contemporary baker in Los Angeles, who must constantly evolve their recipes to meet the changing health standards of the local population.</w:t>
      </w:r>
    </w:p>
    <w:bookmarkEnd w:id="21"/>
    <w:bookmarkStart w:id="22" w:name="economic-and-social-realities"/>
    <w:p>
      <w:pPr>
        <w:pStyle w:val="Heading2"/>
      </w:pPr>
      <w:r>
        <w:t xml:space="preserve">Economic and Social Realities</w:t>
      </w:r>
    </w:p>
    <w:p>
      <w:pPr>
        <w:pStyle w:val="FirstParagraph"/>
      </w:pPr>
      <w:r>
        <w:t xml:space="preserve">Thompson, R. (2022).</w:t>
      </w:r>
      <w:r>
        <w:t xml:space="preserve"> </w:t>
      </w:r>
      <w:r>
        <w:rPr>
          <w:iCs/>
          <w:i/>
        </w:rPr>
        <w:t xml:space="preserve">Small Batch, High Rent: The Economics of Running a Bakery in Los Angeles.</w:t>
      </w:r>
      <w:r>
        <w:t xml:space="preserve"> </w:t>
      </w:r>
      <w:r>
        <w:t xml:space="preserve">Small Business Journal, 30(4), 88-104.</w:t>
      </w:r>
    </w:p>
    <w:p>
      <w:pPr>
        <w:pStyle w:val="BodyText"/>
      </w:pPr>
      <w:r>
        <w:t xml:space="preserve">Thompson provides a stark look at the financial challenges facing the baker in Los Angeles. The article discusses the impact of skyrocketing commercial rents, labor costs, and supply chain disruptions on small bakery owners. It includes case studies of three distinct bakeries in Los Angeles, ranging from a historic family-owned shop in Boyle Heights to a new artisanal venture in Venice. This source is vital for a realistic understanding of the profession; it moves beyond the romanticized image of the baker to reveal the precarious economic reality. It highlights the resilience required to maintain a physical storefront in one of the most expensive cities in the United States.</w:t>
      </w:r>
    </w:p>
    <w:p>
      <w:pPr>
        <w:pStyle w:val="BodyText"/>
      </w:pPr>
      <w:r>
        <w:t xml:space="preserve">Garcia, M. &amp; Lee, J. (2023).</w:t>
      </w:r>
      <w:r>
        <w:t xml:space="preserve"> </w:t>
      </w:r>
      <w:r>
        <w:rPr>
          <w:iCs/>
          <w:i/>
        </w:rPr>
        <w:t xml:space="preserve">Community Ovens: The Social Role of Bakeries in Post-Pandemic Los Angeles.</w:t>
      </w:r>
      <w:r>
        <w:t xml:space="preserve"> </w:t>
      </w:r>
      <w:r>
        <w:t xml:space="preserve">Urban Sociology Quarterly, 19(3), 201-215.</w:t>
      </w:r>
    </w:p>
    <w:p>
      <w:pPr>
        <w:pStyle w:val="BodyText"/>
      </w:pPr>
      <w:r>
        <w:t xml:space="preserve">This recent study explores how the role of the baker in Los Angeles shifted during and after the global pandemic. The authors argue that bakeries became essential community hubs, providing not just food, but a sense of normalcy and connection during isolation. The article details how many Los Angeles bakers pivoted to delivery models and community support programs. It is an excellent resource for understanding the emotional and social weight carried by the baker in the modern era. The study concludes that the baker in Los Angeles has become a symbol of local resilience, reinforcing the importance of small businesses in the social fabric of the city.</w:t>
      </w:r>
    </w:p>
    <w:p>
      <w:pPr>
        <w:pStyle w:val="BodyText"/>
      </w:pPr>
      <w:r>
        <w:t xml:space="preserve">Patel, A. (2021).</w:t>
      </w:r>
      <w:r>
        <w:t xml:space="preserve"> </w:t>
      </w:r>
      <w:r>
        <w:rPr>
          <w:iCs/>
          <w:i/>
        </w:rPr>
        <w:t xml:space="preserve">From Home Kitchen to Commercial License: Navigating LA’s Regulatory Landscape.</w:t>
      </w:r>
      <w:r>
        <w:t xml:space="preserve"> </w:t>
      </w:r>
      <w:r>
        <w:t xml:space="preserve">California Food Law Review, 12(1), 33-49.</w:t>
      </w:r>
    </w:p>
    <w:p>
      <w:pPr>
        <w:pStyle w:val="BodyText"/>
      </w:pPr>
      <w:r>
        <w:t xml:space="preserve">Patel’s article is a practical guide for aspiring bakers in Los Angeles, detailing the complex web of regulations they must navigate. It covers everything from health department inspections to zoning laws and cottage food operations. This source is particularly relevant for understanding the barriers to entry for new bakers in the city. It highlights the disparity between the ease of starting a home-based baking business and the challenges of scaling up to a commercial kitchen in Los Angeles. For anyone studying the professional trajectory of a baker in this region, this article provides necessary context on the legal and bureaucratic hurdles that define the industry.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Baker in Los Angeles</dc:title>
  <dc:creator/>
  <dc:language>en</dc:language>
  <cp:keywords/>
  <dcterms:created xsi:type="dcterms:W3CDTF">2026-08-07T10:54:22Z</dcterms:created>
  <dcterms:modified xsi:type="dcterms:W3CDTF">2026-08-07T10:54:22Z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