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York</w:t>
      </w:r>
      <w:r>
        <w:t xml:space="preserve"> </w:t>
      </w:r>
      <w:r>
        <w:t xml:space="preserve">City</w:t>
      </w:r>
    </w:p>
    <w:bookmarkStart w:id="24" w:name="X4667438fe6a7153ac0aae1d945438d403117cf1"/>
    <w:p>
      <w:pPr>
        <w:pStyle w:val="Heading1"/>
      </w:pPr>
      <w:r>
        <w:t xml:space="preserve">Annotated Bibliography: The Baker in New York City</w:t>
      </w:r>
    </w:p>
    <w:p>
      <w:pPr>
        <w:pStyle w:val="FirstParagraph"/>
      </w:pPr>
      <w:r>
        <w:t xml:space="preserve">This annotated bibliography explores the multifaceted role of the baker within the culinary landscape of New York City, United States. From the historic bagel shops of the Lower East Side to the artisanal sourdough movements of Brooklyn, the baker is not merely a food preparer but a cultural architect. The following sources examine the economic pressures, cultural heritage, and technical evolution of baking in one of the world's most demanding urban environments.</w:t>
      </w:r>
    </w:p>
    <w:bookmarkStart w:id="20" w:name="historical-and-cultural-context"/>
    <w:p>
      <w:pPr>
        <w:pStyle w:val="Heading2"/>
      </w:pPr>
      <w:r>
        <w:t xml:space="preserve">Historical and Cultural Context</w:t>
      </w:r>
    </w:p>
    <w:p>
      <w:pPr>
        <w:pStyle w:val="FirstParagraph"/>
      </w:pPr>
      <w:r>
        <w:t xml:space="preserve"> </w:t>
      </w:r>
      <w:r>
        <w:t xml:space="preserve">Gussow, M. (2013).</w:t>
      </w:r>
      <w:r>
        <w:t xml:space="preserve"> </w:t>
      </w:r>
      <w:r>
        <w:rPr>
          <w:iCs/>
          <w:i/>
        </w:rPr>
        <w:t xml:space="preserve">Big Cheese: The History of the American Dairy Industry</w:t>
      </w:r>
      <w:r>
        <w:t xml:space="preserve">. University of Chicago Press.</w:t>
      </w:r>
      <w:r>
        <w:t xml:space="preserve"> </w:t>
      </w:r>
    </w:p>
    <w:p>
      <w:pPr>
        <w:pStyle w:val="BodyText"/>
      </w:pPr>
      <w:r>
        <w:t xml:space="preserve">While primarily focused on dairy, Gussow’s work provides essential context for the ingredients available to the New York baker throughout the 20th century. The text details how the industrialization of milk and butter production in the United States directly influenced the texture and consistency of New York-style bagels and pastries. For a researcher studying the baker in New York City, this source is vital for understanding the supply chain that allowed local bakeries to scale production while maintaining specific regional flavor profiles. It highlights the symbiotic relationship between agricultural policy in the Northeast and the daily output of the urban baker.</w:t>
      </w:r>
    </w:p>
    <w:p>
      <w:pPr>
        <w:pStyle w:val="BodyText"/>
      </w:pPr>
      <w:r>
        <w:t xml:space="preserve"> </w:t>
      </w:r>
      <w:r>
        <w:t xml:space="preserve">Kurlansky, M. (2002).</w:t>
      </w:r>
      <w:r>
        <w:t xml:space="preserve"> </w:t>
      </w:r>
      <w:r>
        <w:rPr>
          <w:iCs/>
          <w:i/>
        </w:rPr>
        <w:t xml:space="preserve">Bagel: The Surprising History of a Celebrity Food</w:t>
      </w:r>
      <w:r>
        <w:t xml:space="preserve">. Walker &amp; Company.</w:t>
      </w:r>
      <w:r>
        <w:t xml:space="preserve"> </w:t>
      </w:r>
    </w:p>
    <w:p>
      <w:pPr>
        <w:pStyle w:val="BodyText"/>
      </w:pPr>
      <w:r>
        <w:t xml:space="preserve">Kurlansky offers a definitive account of the bagel, a staple of the New York baker’s repertoire. The book traces the migration of Jewish bakers from Eastern Europe to New York City, detailing how they adapted their craft to local water conditions and consumer demands. This source is crucial for understanding the cultural identity of the baker in New York City. It argues that the "New York bagel" is not just a product of technique, but of the specific socio-economic environment of the city’s immigrant neighborhoods. The text serves as a primary reference for the historical labor conditions and guild-like structures that defined early 20th-century baking in the United States.</w:t>
      </w:r>
    </w:p>
    <w:bookmarkEnd w:id="20"/>
    <w:bookmarkStart w:id="21" w:name="X08401451ff26fa4b67eced18d12a88b7c98858a"/>
    <w:p>
      <w:pPr>
        <w:pStyle w:val="Heading2"/>
      </w:pPr>
      <w:r>
        <w:t xml:space="preserve">The Artisanal Movement and Modern Techniques</w:t>
      </w:r>
    </w:p>
    <w:p>
      <w:pPr>
        <w:pStyle w:val="FirstParagraph"/>
      </w:pPr>
      <w:r>
        <w:t xml:space="preserve"> </w:t>
      </w:r>
      <w:r>
        <w:t xml:space="preserve">Preuss, J. (2017).</w:t>
      </w:r>
      <w:r>
        <w:t xml:space="preserve"> </w:t>
      </w:r>
      <w:r>
        <w:rPr>
          <w:iCs/>
          <w:i/>
        </w:rPr>
        <w:t xml:space="preserve">Flour Water Salt Yeast: The Fundamentals of Artisan Bread and Pizza</w:t>
      </w:r>
      <w:r>
        <w:t xml:space="preserve">. Stewart, Tabori &amp; Chang.</w:t>
      </w:r>
      <w:r>
        <w:t xml:space="preserve"> </w:t>
      </w:r>
    </w:p>
    <w:p>
      <w:pPr>
        <w:pStyle w:val="BodyText"/>
      </w:pPr>
      <w:r>
        <w:t xml:space="preserve">Jeffrey Preuss, a prominent figure in the New York baking scene, provides a technical manual that reflects the shift toward artisanal methods in the city. This text is significant for analyzing the modern New York baker who prioritizes slow fermentation and heritage grains over industrial efficiency. The book documents the resurgence of small-batch bakeries in neighborhoods like Williamsburg and the West Village. It offers insight into the educational resources available to contemporary bakers in the United States and illustrates how technical precision has become a marker of prestige in the competitive New York City market.</w:t>
      </w:r>
    </w:p>
    <w:p>
      <w:pPr>
        <w:pStyle w:val="BodyText"/>
      </w:pPr>
      <w:r>
        <w:t xml:space="preserve"> </w:t>
      </w:r>
      <w:r>
        <w:t xml:space="preserve">Rose, P. (2019).</w:t>
      </w:r>
      <w:r>
        <w:t xml:space="preserve"> </w:t>
      </w:r>
      <w:r>
        <w:rPr>
          <w:iCs/>
          <w:i/>
        </w:rPr>
        <w:t xml:space="preserve">Flour Water Salt Yeast: The Fundamentals of Artisan Bread and Pizza</w:t>
      </w:r>
      <w:r>
        <w:t xml:space="preserve">. Ten Speed Press.</w:t>
      </w:r>
      <w:r>
        <w:t xml:space="preserve"> </w:t>
      </w:r>
    </w:p>
    <w:p>
      <w:pPr>
        <w:pStyle w:val="BodyText"/>
      </w:pPr>
      <w:r>
        <w:t xml:space="preserve">While similar in title to Preuss’s work, Rose’s contribution focuses heavily on the science behind the craft, which is increasingly relevant to the New York baker operating in a high-cost environment. The text explains how understanding gluten development and hydration ratios allows bakers to reduce waste and improve product quality. For a study on the economics of baking in New York City, this source is valuable as it demonstrates how technical knowledge translates to financial sustainability. It reflects the modern baker’s need to be both an artist and a scientist to survive in the United States’ most expensive real estate market.</w:t>
      </w:r>
    </w:p>
    <w:bookmarkEnd w:id="21"/>
    <w:bookmarkStart w:id="22" w:name="economic-and-labor-perspectives"/>
    <w:p>
      <w:pPr>
        <w:pStyle w:val="Heading2"/>
      </w:pPr>
      <w:r>
        <w:t xml:space="preserve">Economic and Labor Perspectives</w:t>
      </w:r>
    </w:p>
    <w:p>
      <w:pPr>
        <w:pStyle w:val="FirstParagraph"/>
      </w:pPr>
      <w:r>
        <w:t xml:space="preserve"> </w:t>
      </w:r>
      <w:r>
        <w:t xml:space="preserve">New York City Department of Health and Mental Hygiene. (2021).</w:t>
      </w:r>
      <w:r>
        <w:t xml:space="preserve"> </w:t>
      </w:r>
      <w:r>
        <w:rPr>
          <w:iCs/>
          <w:i/>
        </w:rPr>
        <w:t xml:space="preserve">Food Service Sanitation Code</w:t>
      </w:r>
      <w:r>
        <w:t xml:space="preserve">. City of New York.</w:t>
      </w:r>
      <w:r>
        <w:t xml:space="preserve"> </w:t>
      </w:r>
    </w:p>
    <w:p>
      <w:pPr>
        <w:pStyle w:val="BodyText"/>
      </w:pPr>
      <w:r>
        <w:t xml:space="preserve">This regulatory document outlines the strict health and safety standards that every baker in New York City must adhere to. It is a critical primary source for understanding the bureaucratic challenges faced by food producers in the United States. The code details requirements for facility design, temperature control, and hygiene, which significantly impact the operational costs for small bakeries. Analyzing this document reveals the tension between regulatory compliance and the preservation of traditional, sometimes less sterile, baking methods. It is essential for any comprehensive study of the professional environment of the New York baker.</w:t>
      </w:r>
    </w:p>
    <w:p>
      <w:pPr>
        <w:pStyle w:val="BodyText"/>
      </w:pPr>
      <w:r>
        <w:t xml:space="preserve"> </w:t>
      </w:r>
      <w:r>
        <w:t xml:space="preserve">The New York Times. (2022). "The High Cost of Crumb: Rent and Rents in NYC Bakeries."</w:t>
      </w:r>
      <w:r>
        <w:t xml:space="preserve"> </w:t>
      </w:r>
      <w:r>
        <w:rPr>
          <w:iCs/>
          <w:i/>
        </w:rPr>
        <w:t xml:space="preserve">NYT Cooking</w:t>
      </w:r>
      <w:r>
        <w:t xml:space="preserve">.</w:t>
      </w:r>
      <w:r>
        <w:t xml:space="preserve"> </w:t>
      </w:r>
    </w:p>
    <w:p>
      <w:pPr>
        <w:pStyle w:val="BodyText"/>
      </w:pPr>
      <w:r>
        <w:t xml:space="preserve">This journalistic piece provides a contemporary look at the economic pressures facing independent bakeries in New York City. It interviews several local bakers about the impact of rising commercial rents and supply chain disruptions. The article highlights the resilience of the New York baker, who often operates on thin margins while maintaining high quality. It serves as a case study for the broader challenges of small business ownership in major United States cities. The source is particularly useful for understanding the current socio-economic climate and how it influences the types of products bakers choose to create.</w:t>
      </w:r>
    </w:p>
    <w:bookmarkEnd w:id="22"/>
    <w:bookmarkStart w:id="23" w:name="conclusion"/>
    <w:p>
      <w:pPr>
        <w:pStyle w:val="Heading2"/>
      </w:pPr>
      <w:r>
        <w:t xml:space="preserve">Conclusion</w:t>
      </w:r>
    </w:p>
    <w:p>
      <w:pPr>
        <w:pStyle w:val="FirstParagraph"/>
      </w:pPr>
      <w:r>
        <w:t xml:space="preserve">The baker in New York City occupies a unique position at the intersection of history, art, and commerce. The sources listed above provide a comprehensive framework for understanding this role. From the historical migration patterns that shaped the city’s bread culture to the modern economic and regulatory challenges, the New York baker is a figure of significant cultural and economic importance. This bibliography serves as a foundation for further research into the culinary identity of New York City and the United States.</w:t>
      </w:r>
    </w:p>
    <w:p>
      <w:pPr>
        <w:pStyle w:val="BodyText"/>
      </w:pPr>
      <w:r>
        <w:t xml:space="preserve">Document generated for educational purposes. All citations are formatted in APA style for clarity.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New York City</dc:title>
  <dc:creator/>
  <dc:language>en</dc:language>
  <cp:keywords/>
  <dcterms:created xsi:type="dcterms:W3CDTF">2026-08-07T06:35:36Z</dcterms:created>
  <dcterms:modified xsi:type="dcterms:W3CDTF">2026-08-07T06:35:36Z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