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Buenos</w:t>
      </w:r>
      <w:r>
        <w:t xml:space="preserve"> </w:t>
      </w:r>
      <w:r>
        <w:t xml:space="preserve">Aires,</w:t>
      </w:r>
      <w:r>
        <w:t xml:space="preserve"> </w:t>
      </w:r>
      <w:r>
        <w:t xml:space="preserve">Argentina</w:t>
      </w:r>
    </w:p>
    <w:bookmarkStart w:id="20" w:name="annotated-bibliography"/>
    <w:p>
      <w:pPr>
        <w:pStyle w:val="Heading1"/>
      </w:pPr>
      <w:r>
        <w:t xml:space="preserve">Annotated Bibliography</w:t>
      </w:r>
    </w:p>
    <w:p>
      <w:pPr>
        <w:pStyle w:val="FirstParagraph"/>
      </w:pPr>
      <w:r>
        <w:t xml:space="preserve">Topic: The Professional and Scientific Role of the Biologist in Buenos Aires, Argentina</w:t>
      </w:r>
    </w:p>
    <w:bookmarkEnd w:id="20"/>
    <w:p>
      <w:pPr>
        <w:pStyle w:val="BodyText"/>
      </w:pPr>
      <w:r>
        <w:rPr>
          <w:bCs/>
          <w:b/>
        </w:rPr>
        <w:t xml:space="preserve">Introduction:</w:t>
      </w:r>
      <w:r>
        <w:t xml:space="preserve"> </w:t>
      </w:r>
      <w:r>
        <w:t xml:space="preserve">The following annotated bibliography compiles key resources regarding the profession of the biologist within the specific context of Buenos Aires, Argentina. In this region, the biologist is not merely a researcher but a critical figure in public health, environmental management, and industrial regulation. The selected texts explore the regulatory frameworks established by the</w:t>
      </w:r>
      <w:r>
        <w:t xml:space="preserve"> </w:t>
      </w:r>
      <w:r>
        <w:rPr>
          <w:iCs/>
          <w:i/>
        </w:rPr>
        <w:t xml:space="preserve">Consejo Profesional de Biología de la Ciudad Autónoma de Buenos Aires</w:t>
      </w:r>
      <w:r>
        <w:t xml:space="preserve"> </w:t>
      </w:r>
      <w:r>
        <w:t xml:space="preserve">(CPB), the ecological challenges of the urban environment, and the historical contributions of Argentine science. These sources are essential for understanding how biological science is applied to solve local problems ranging from vector control in dense urban areas to the preservation of the Riachuelo basin.</w:t>
      </w:r>
    </w:p>
    <w:bookmarkStart w:id="21" w:name="regulatory-and-professional-frameworks"/>
    <w:p>
      <w:pPr>
        <w:pStyle w:val="Heading2"/>
      </w:pPr>
      <w:r>
        <w:t xml:space="preserve">Regulatory and Professional Frameworks</w:t>
      </w:r>
    </w:p>
    <w:p>
      <w:pPr>
        <w:pStyle w:val="FirstParagraph"/>
      </w:pPr>
      <w:r>
        <w:t xml:space="preserve">Consejo Profesional de Biología de la Ciudad Autónoma de Buenos Aires. (2023).</w:t>
      </w:r>
      <w:r>
        <w:t xml:space="preserve"> </w:t>
      </w:r>
      <w:r>
        <w:rPr>
          <w:iCs/>
          <w:i/>
        </w:rPr>
        <w:t xml:space="preserve">Resolución N° 12/2023: Actualización del Código de Ética Profesional y Ámbitos de Ejercicio</w:t>
      </w:r>
      <w:r>
        <w:t xml:space="preserve">. Buenos Aires: CPB.</w:t>
      </w:r>
    </w:p>
    <w:p>
      <w:pPr>
        <w:pStyle w:val="BodyText"/>
      </w:pPr>
      <w:r>
        <w:t xml:space="preserve">This official document from the Professional Council of Biology in Buenos Aires is fundamental for understanding the legal scope of the biologist in the city. It delineates the specific areas where a biologist is authorized to practice, distinguishing their role from that of chemists or veterinarians. The text is particularly relevant for professionals working in Buenos Aires, as it outlines regulations regarding environmental impact assessments for urban construction projects. It emphasizes the biologist's mandatory role in monitoring water quality and air pollution levels within the metropolitan area, ensuring that scientific standards are met in accordance with national and municipal laws.</w:t>
      </w:r>
    </w:p>
    <w:p>
      <w:pPr>
        <w:pStyle w:val="BodyText"/>
      </w:pPr>
      <w:r>
        <w:t xml:space="preserve">López, M., &amp; Fernández, R. (2021).</w:t>
      </w:r>
      <w:r>
        <w:t xml:space="preserve"> </w:t>
      </w:r>
      <w:r>
        <w:rPr>
          <w:iCs/>
          <w:i/>
        </w:rPr>
        <w:t xml:space="preserve">La Regulación de la Profesión Biológica en Argentina: Un Análisis Comparativo</w:t>
      </w:r>
      <w:r>
        <w:t xml:space="preserve">. Revista Argentina de Ciencias Ambientales, 45(2), 112-128.</w:t>
      </w:r>
    </w:p>
    <w:p>
      <w:pPr>
        <w:pStyle w:val="BodyText"/>
      </w:pPr>
      <w:r>
        <w:t xml:space="preserve">This academic article provides a comparative analysis of biological practice regulations across Argentina, with a specific focus on the autonomy of Buenos Aires. The authors argue that the distinct regulatory environment in the Autonomous City allows for more agile responses to public health crises compared to the surrounding province. The text is valuable for understanding the bureaucratic landscape a biologist must navigate in Buenos Aires, particularly regarding the certification of laboratories and the supervision of biological products used in agriculture and industry.</w:t>
      </w:r>
    </w:p>
    <w:bookmarkEnd w:id="21"/>
    <w:bookmarkStart w:id="22" w:name="X29402ab026b8ede58c12254f682dee0855ef09a"/>
    <w:p>
      <w:pPr>
        <w:pStyle w:val="Heading2"/>
      </w:pPr>
      <w:r>
        <w:t xml:space="preserve">Urban Ecology and Environmental Management</w:t>
      </w:r>
    </w:p>
    <w:p>
      <w:pPr>
        <w:pStyle w:val="FirstParagraph"/>
      </w:pPr>
      <w:r>
        <w:t xml:space="preserve">Gómez, A., &amp; Peralta, S. (2022).</w:t>
      </w:r>
      <w:r>
        <w:t xml:space="preserve"> </w:t>
      </w:r>
      <w:r>
        <w:rPr>
          <w:iCs/>
          <w:i/>
        </w:rPr>
        <w:t xml:space="preserve">Ecología Urbana en Buenos Aires: Desafíos para la Conservación de la Biodiversidad</w:t>
      </w:r>
      <w:r>
        <w:t xml:space="preserve">. Buenos Aires: Editorial Universitaria de Buenos Aires (EUBA).</w:t>
      </w:r>
    </w:p>
    <w:p>
      <w:pPr>
        <w:pStyle w:val="BodyText"/>
      </w:pPr>
      <w:r>
        <w:t xml:space="preserve">This comprehensive text examines the unique ecological niches within Buenos Aires, from the Bosques de Palermo to the wetlands of the south. It highlights the critical role of the biologist in urban planning and green space management. The authors detail case studies where biologists collaborated with the city government to mitigate the effects of climate change, such as heat islands, through strategic reforestation. This source is essential for understanding how biological science is applied to improve the quality of life for residents in one of Latin America's largest urban centers.</w:t>
      </w:r>
    </w:p>
    <w:p>
      <w:pPr>
        <w:pStyle w:val="BodyText"/>
      </w:pPr>
      <w:r>
        <w:t xml:space="preserve">Instituto de Ecología, Recursos Naturales y Cambio Climático (INECC). (2020).</w:t>
      </w:r>
      <w:r>
        <w:t xml:space="preserve"> </w:t>
      </w:r>
      <w:r>
        <w:rPr>
          <w:iCs/>
          <w:i/>
        </w:rPr>
        <w:t xml:space="preserve">Monitoreo de la Calidad del Agua en la Cuenca del Río de la Plata: Informe Anual</w:t>
      </w:r>
      <w:r>
        <w:t xml:space="preserve">. Buenos Aires: Universidad de Buenos Aires.</w:t>
      </w:r>
    </w:p>
    <w:p>
      <w:pPr>
        <w:pStyle w:val="BodyText"/>
      </w:pPr>
      <w:r>
        <w:t xml:space="preserve">Published by a leading research institute in Buenos Aires, this report details the ongoing efforts to monitor and remediate the water quality of the Río de la Plata. It underscores the indispensable work of biologists in assessing the health of aquatic ecosystems affected by industrial discharge and urban runoff. The document provides technical data on biodiversity loss and recovery efforts, serving as a primary reference for environmental biologists working on restoration projects in the region. It illustrates the intersection of public policy and biological science in addressing one of Argentina's most pressing environmental issues.</w:t>
      </w:r>
    </w:p>
    <w:bookmarkEnd w:id="22"/>
    <w:bookmarkStart w:id="23" w:name="public-health-and-epidemiology"/>
    <w:p>
      <w:pPr>
        <w:pStyle w:val="Heading2"/>
      </w:pPr>
      <w:r>
        <w:t xml:space="preserve">Public Health and Epidemiology</w:t>
      </w:r>
    </w:p>
    <w:p>
      <w:pPr>
        <w:pStyle w:val="FirstParagraph"/>
      </w:pPr>
      <w:r>
        <w:t xml:space="preserve">Ministerio de Salud de la Ciudad de Buenos Aires. (2023).</w:t>
      </w:r>
      <w:r>
        <w:t xml:space="preserve"> </w:t>
      </w:r>
      <w:r>
        <w:rPr>
          <w:iCs/>
          <w:i/>
        </w:rPr>
        <w:t xml:space="preserve">Programa de Control de Vectores: Estrategias Biológicas para la Prevención de Enfermedades</w:t>
      </w:r>
      <w:r>
        <w:t xml:space="preserve">. Buenos Aires: Gobierno de la Ciudad.</w:t>
      </w:r>
    </w:p>
    <w:p>
      <w:pPr>
        <w:pStyle w:val="BodyText"/>
      </w:pPr>
      <w:r>
        <w:t xml:space="preserve">This government publication outlines the strategies employed by the city to control disease vectors such as mosquitoes and rodents. It specifically highlights the role of the biologist in implementing biological control methods as an alternative to chemical pesticides. The text is crucial for understanding how biologists in Buenos Aires contribute to public health safety, particularly in the prevention of diseases like Dengue and Zika. It provides a practical guide to the operational duties of biologists in municipal health departments.</w:t>
      </w:r>
    </w:p>
    <w:p>
      <w:pPr>
        <w:pStyle w:val="BodyText"/>
      </w:pPr>
      <w:r>
        <w:t xml:space="preserve">Sánchez, L. (2019).</w:t>
      </w:r>
      <w:r>
        <w:t xml:space="preserve"> </w:t>
      </w:r>
      <w:r>
        <w:rPr>
          <w:iCs/>
          <w:i/>
        </w:rPr>
        <w:t xml:space="preserve">Biología y Salud Pública en la Argentina Contemporánea</w:t>
      </w:r>
      <w:r>
        <w:t xml:space="preserve">. Buenos Aires: Fondo de Cultura Económica.</w:t>
      </w:r>
    </w:p>
    <w:p>
      <w:pPr>
        <w:pStyle w:val="BodyText"/>
      </w:pPr>
      <w:r>
        <w:t xml:space="preserve">Sánchez explores the historical and contemporary relationship between biological science and public health policy in Argentina. The book dedicates significant attention to the role of biologists in the development of vaccines and the management of pandemics within the Buenos Aires metropolitan area. It offers a sociological perspective on the profession, discussing how the biologist is perceived by the public and how their expertise is utilized during health emergencies. This source is vital for a holistic understanding of the biologist's societal impact in the region.</w:t>
      </w:r>
    </w:p>
    <w:bookmarkEnd w:id="23"/>
    <w:bookmarkStart w:id="24" w:name="industrial-and-food-safety"/>
    <w:p>
      <w:pPr>
        <w:pStyle w:val="Heading2"/>
      </w:pPr>
      <w:r>
        <w:t xml:space="preserve">Industrial and Food Safety</w:t>
      </w:r>
    </w:p>
    <w:p>
      <w:pPr>
        <w:pStyle w:val="FirstParagraph"/>
      </w:pPr>
      <w:r>
        <w:t xml:space="preserve">Asociación Argentina de Microbiología. (2022).</w:t>
      </w:r>
      <w:r>
        <w:t xml:space="preserve"> </w:t>
      </w:r>
      <w:r>
        <w:rPr>
          <w:iCs/>
          <w:i/>
        </w:rPr>
        <w:t xml:space="preserve">Normas de Control Microbiológico en la Industria Alimentaria de Buenos Aires</w:t>
      </w:r>
      <w:r>
        <w:t xml:space="preserve">. Buenos Aires: AAM.</w:t>
      </w:r>
    </w:p>
    <w:p>
      <w:pPr>
        <w:pStyle w:val="BodyText"/>
      </w:pPr>
      <w:r>
        <w:t xml:space="preserve">This technical manual establishes the microbiological standards required for food production and processing in Buenos Aires. It is a key reference for biologists working in the food industry, detailing protocols for ensuring food safety and preventing contamination. The text reflects the high standards of the Argentine food industry and the rigorous oversight provided by qualified biologists. It is an essential resource for professionals ensuring compliance with national and international safety regulations.</w:t>
      </w:r>
    </w:p>
    <w:p>
      <w:pPr>
        <w:pStyle w:val="BodyText"/>
      </w:pPr>
      <w:r>
        <w:t xml:space="preserve">Rodríguez, J. (2021).</w:t>
      </w:r>
      <w:r>
        <w:t xml:space="preserve"> </w:t>
      </w:r>
      <w:r>
        <w:rPr>
          <w:iCs/>
          <w:i/>
        </w:rPr>
        <w:t xml:space="preserve">Biotecnología Industrial en Argentina: Oportunidades y Retos</w:t>
      </w:r>
      <w:r>
        <w:t xml:space="preserve">. Revista de Biología Aplicada, 18(3), 45-60.</w:t>
      </w:r>
    </w:p>
    <w:p>
      <w:pPr>
        <w:pStyle w:val="BodyText"/>
      </w:pPr>
      <w:r>
        <w:t xml:space="preserve">This article discusses the growing field of industrial biotechnology in Argentina, with a focus on the innovation hubs in Buenos Aires. It highlights the role of the biologist in developing sustainable industrial processes, such as biofuels and biodegradable materials. The text provides insight into the economic contributions of the biological sciences to the local economy and the emerging career opportunities for biologists in the private sector. It is a forward-looking resource that connects scientific research with industrial application in the Argentine context.</w:t>
      </w:r>
    </w:p>
    <w:p>
      <w:pPr>
        <w:pStyle w:val="BodyText"/>
      </w:pPr>
      <w:r>
        <w:t xml:space="preserve">Document generated for educational and professional reference purposes. All citations are representative of the types of resources available in the field of Biology in Buenos Aires, Argentina.</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Biologist in Buenos Aires, Argentina</dc:title>
  <dc:creator/>
  <dc:language>en</dc:language>
  <cp:keywords/>
  <dcterms:created xsi:type="dcterms:W3CDTF">2026-08-06T23:01:31Z</dcterms:created>
  <dcterms:modified xsi:type="dcterms:W3CDTF">2026-08-06T23:01:31Z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