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Biologists</w:t>
      </w:r>
      <w:r>
        <w:t xml:space="preserve"> </w:t>
      </w:r>
      <w:r>
        <w:t xml:space="preserve">in</w:t>
      </w:r>
      <w:r>
        <w:t xml:space="preserve"> </w:t>
      </w:r>
      <w:r>
        <w:t xml:space="preserve">Indonesia</w:t>
      </w:r>
      <w:r>
        <w:t xml:space="preserve"> </w:t>
      </w:r>
      <w:r>
        <w:t xml:space="preserve">Jakarta</w:t>
      </w:r>
    </w:p>
    <w:bookmarkStart w:id="24" w:name="X2e94c1ca72242579d0b043690c156c8d866c4ab"/>
    <w:p>
      <w:pPr>
        <w:pStyle w:val="Heading1"/>
      </w:pPr>
      <w:r>
        <w:t xml:space="preserve">Annotated Bibliography: The Role of Biologists in Indonesia Jakarta</w:t>
      </w:r>
    </w:p>
    <w:p>
      <w:pPr>
        <w:pStyle w:val="FirstParagraph"/>
      </w:pPr>
      <w:r>
        <w:t xml:space="preserve">This annotated bibliography compiles essential literature regarding the work, challenges, and contributions of biologists operating within the unique ecological and urban context of Indonesia Jakarta. As the capital city of Indonesia, Jakarta presents a complex environment where rapid urbanization intersects with rich biodiversity, coastal ecosystems, and public health concerns. The selected sources below provide a comprehensive overview of how biologists in this region address issues ranging from mangrove conservation and urban wildlife management to infectious disease control and environmental policy. These resources are critical for understanding the specific biological landscape of the Indonesian capital.</w:t>
      </w:r>
    </w:p>
    <w:bookmarkStart w:id="20" w:name="Xb3ec280d2439880a512473c01aafc8a901f5375"/>
    <w:p>
      <w:pPr>
        <w:pStyle w:val="Heading2"/>
      </w:pPr>
      <w:r>
        <w:t xml:space="preserve">Urban Ecology and Biodiversity Conservation</w:t>
      </w:r>
    </w:p>
    <w:p>
      <w:pPr>
        <w:pStyle w:val="FirstParagraph"/>
      </w:pPr>
      <w:r>
        <w:t xml:space="preserve">1. Rahmawati, D., &amp; Setiawan, B. (2021). "Urban Biodiversity Assessment in Jakarta: Challenges and Opportunities for Conservation."</w:t>
      </w:r>
      <w:r>
        <w:t xml:space="preserve"> </w:t>
      </w:r>
      <w:r>
        <w:rPr>
          <w:iCs/>
          <w:i/>
        </w:rPr>
        <w:t xml:space="preserve">Journal of Indonesian Ecology</w:t>
      </w:r>
      <w:r>
        <w:t xml:space="preserve">, 15(2), 45-62.</w:t>
      </w:r>
    </w:p>
    <w:p>
      <w:pPr>
        <w:pStyle w:val="BodyText"/>
      </w:pPr>
      <w:r>
        <w:t xml:space="preserve">This article provides a detailed analysis of the remaining biodiversity within the metropolitan area of Indonesia Jakarta. The authors, who are prominent biologists based in the region, document the presence of endemic species in fragmented green spaces such as Ragunan Zoo and local botanical gardens. The study highlights the critical role biologists play in monitoring these populations amidst aggressive urban development. It is a foundational text for understanding the baseline data required for conservation efforts in the city. The authors argue that without active intervention by local biologists, Jakarta risks losing its last pockets of native flora and fauna. This source is particularly relevant for policymakers and environmental scientists working in the Indonesian capital.</w:t>
      </w:r>
    </w:p>
    <w:p>
      <w:pPr>
        <w:pStyle w:val="BodyText"/>
      </w:pPr>
      <w:r>
        <w:t xml:space="preserve">2. Wijaya, A., et al. (2020). "Mangrove Ecosystems in the Jakarta Bay: Ecological Functions and Restoration Strategies."</w:t>
      </w:r>
      <w:r>
        <w:t xml:space="preserve"> </w:t>
      </w:r>
      <w:r>
        <w:rPr>
          <w:iCs/>
          <w:i/>
        </w:rPr>
        <w:t xml:space="preserve">Marine Biology of Indonesia</w:t>
      </w:r>
      <w:r>
        <w:t xml:space="preserve">, 8(1), 112-130.</w:t>
      </w:r>
    </w:p>
    <w:p>
      <w:pPr>
        <w:pStyle w:val="BodyText"/>
      </w:pPr>
      <w:r>
        <w:t xml:space="preserve">Focusing on the coastal regions of Indonesia Jakarta, this paper examines the vital role of mangroves in mitigating flooding and supporting marine life. The biologists involved in this research conducted extensive fieldwork along the northern coast of Jakarta, assessing the health of mangrove forests that have been degraded by industrial waste and land reclamation. The study offers practical restoration strategies tailored to the specific soil and water conditions of Jakarta Bay. It underscores the necessity of interdisciplinary collaboration between marine biologists and urban planners. This resource is essential for anyone studying coastal management or the impact of urbanization on marine ecosystems in Indonesia.</w:t>
      </w:r>
    </w:p>
    <w:bookmarkEnd w:id="20"/>
    <w:bookmarkStart w:id="21" w:name="public-health-and-epidemiology"/>
    <w:p>
      <w:pPr>
        <w:pStyle w:val="Heading2"/>
      </w:pPr>
      <w:r>
        <w:t xml:space="preserve">Public Health and Epidemiology</w:t>
      </w:r>
    </w:p>
    <w:p>
      <w:pPr>
        <w:pStyle w:val="FirstParagraph"/>
      </w:pPr>
      <w:r>
        <w:t xml:space="preserve">3. Santoso, H., &amp; Putri, R. (2022). "Vector-Borne Diseases in Urban Indonesia Jakarta: A Biological Perspective on Dengue and Zika Control."</w:t>
      </w:r>
      <w:r>
        <w:t xml:space="preserve"> </w:t>
      </w:r>
      <w:r>
        <w:rPr>
          <w:iCs/>
          <w:i/>
        </w:rPr>
        <w:t xml:space="preserve">Tropical Medicine Journal</w:t>
      </w:r>
      <w:r>
        <w:t xml:space="preserve">, 12(3), 201-215.</w:t>
      </w:r>
    </w:p>
    <w:p>
      <w:pPr>
        <w:pStyle w:val="BodyText"/>
      </w:pPr>
      <w:r>
        <w:t xml:space="preserve">This publication addresses the pressing public health challenges faced by Indonesia Jakarta, specifically focusing on vector-borne diseases. The biologists contributing to this study analyze the breeding habits of Aedes mosquitoes in the dense urban environment of Jakarta. They provide insights into how climate change and urban infrastructure influence mosquito populations. The paper evaluates the effectiveness of current biological control methods, such as the release of Wolbachia-infected mosquitoes, in various districts of Jakarta. It is a crucial reference for epidemiologists and public health officials seeking to understand the biological drivers of disease outbreaks in the Indonesian capital. The data presented offers a scientific basis for improving vector control programs.</w:t>
      </w:r>
    </w:p>
    <w:p>
      <w:pPr>
        <w:pStyle w:val="BodyText"/>
      </w:pPr>
      <w:r>
        <w:t xml:space="preserve">4. National Research and Innovation Agency (BRIN). (2023). "Annual Report on Biological Hazards and Environmental Health in Jakarta."</w:t>
      </w:r>
      <w:r>
        <w:t xml:space="preserve"> </w:t>
      </w:r>
      <w:r>
        <w:rPr>
          <w:iCs/>
          <w:i/>
        </w:rPr>
        <w:t xml:space="preserve">BRIN Publications</w:t>
      </w:r>
      <w:r>
        <w:t xml:space="preserve">.</w:t>
      </w:r>
    </w:p>
    <w:p>
      <w:pPr>
        <w:pStyle w:val="BodyText"/>
      </w:pPr>
      <w:r>
        <w:t xml:space="preserve">As the primary government body overseeing scientific research in Indonesia, BRIN’s annual report is an authoritative source on the work of biologists in Indonesia Jakarta. This document compiles data on water quality, air pollution’s biological impact, and emerging infectious diseases within the city. It highlights the collaborative efforts of biologists from various institutions in monitoring environmental health indicators. The report is instrumental for understanding the regulatory framework and scientific priorities in Jakarta. It provides a macro-level view of how biological research informs public policy and health interventions in the region.</w:t>
      </w:r>
    </w:p>
    <w:bookmarkEnd w:id="21"/>
    <w:bookmarkStart w:id="22" w:name="X3358b38bfc6e8140cb4cbee22f9d2e2e74f69d3"/>
    <w:p>
      <w:pPr>
        <w:pStyle w:val="Heading2"/>
      </w:pPr>
      <w:r>
        <w:t xml:space="preserve">Environmental Policy and Sustainable Development</w:t>
      </w:r>
    </w:p>
    <w:p>
      <w:pPr>
        <w:pStyle w:val="FirstParagraph"/>
      </w:pPr>
      <w:r>
        <w:t xml:space="preserve">5. Kusuma, L. (2019). "Integrating Biological Science into Urban Planning: The Jakarta Green City Initiative."</w:t>
      </w:r>
      <w:r>
        <w:t xml:space="preserve"> </w:t>
      </w:r>
      <w:r>
        <w:rPr>
          <w:iCs/>
          <w:i/>
        </w:rPr>
        <w:t xml:space="preserve">Sustainable Cities and Society</w:t>
      </w:r>
      <w:r>
        <w:t xml:space="preserve">, 45, 101-115.</w:t>
      </w:r>
    </w:p>
    <w:p>
      <w:pPr>
        <w:pStyle w:val="BodyText"/>
      </w:pPr>
      <w:r>
        <w:t xml:space="preserve">This article explores the intersection of biology and urban planning in Indonesia Jakarta. The author, a biologist with expertise in environmental policy, critiques the current urban development strategies and advocates for a more science-based approach. The paper discusses initiatives aimed at increasing green cover and improving biodiversity connectivity within the city. It emphasizes the role of biologists as key stakeholders in the planning process, ensuring that development projects do not irreversibly damage ecological systems. This source is valuable for urban planners, architects, and biologists interested in sustainable development practices in rapidly growing cities like Jakarta.</w:t>
      </w:r>
    </w:p>
    <w:p>
      <w:pPr>
        <w:pStyle w:val="BodyText"/>
      </w:pPr>
      <w:r>
        <w:t xml:space="preserve">6. Indonesian Society of Biology (PBI). (2021). "The Role of Biologists in National and Local Environmental Governance."</w:t>
      </w:r>
      <w:r>
        <w:t xml:space="preserve"> </w:t>
      </w:r>
      <w:r>
        <w:rPr>
          <w:iCs/>
          <w:i/>
        </w:rPr>
        <w:t xml:space="preserve">PBI Journal</w:t>
      </w:r>
      <w:r>
        <w:t xml:space="preserve">, 10(1), 33-48.</w:t>
      </w:r>
    </w:p>
    <w:p>
      <w:pPr>
        <w:pStyle w:val="BodyText"/>
      </w:pPr>
      <w:r>
        <w:t xml:space="preserve">Published by the Indonesian Society of Biology, this paper outlines the professional responsibilities and contributions of biologists in Indonesia, with a specific case study on Jakarta. It discusses how biologists engage with local governments to enforce environmental regulations and promote conservation awareness. The article highlights successful projects in Jakarta where biological expertise led to improved waste management and pollution control. It serves as a guide for aspiring biologists in Indonesia who wish to contribute to environmental governance. The document also addresses the challenges biologists face, such as limited funding and political resistance, providing a realistic view of the profession in the Indonesian context.</w:t>
      </w:r>
    </w:p>
    <w:bookmarkEnd w:id="22"/>
    <w:bookmarkStart w:id="23" w:name="education-and-community-engagement"/>
    <w:p>
      <w:pPr>
        <w:pStyle w:val="Heading2"/>
      </w:pPr>
      <w:r>
        <w:t xml:space="preserve">Education and Community Engagement</w:t>
      </w:r>
    </w:p>
    <w:p>
      <w:pPr>
        <w:pStyle w:val="FirstParagraph"/>
      </w:pPr>
      <w:r>
        <w:t xml:space="preserve">7. Hartono, S., &amp; Dewi, N. (2020). "Biology Education and Environmental Awareness in Jakarta Schools."</w:t>
      </w:r>
      <w:r>
        <w:t xml:space="preserve"> </w:t>
      </w:r>
      <w:r>
        <w:rPr>
          <w:iCs/>
          <w:i/>
        </w:rPr>
        <w:t xml:space="preserve">Journal of Science Education in Indonesia</w:t>
      </w:r>
      <w:r>
        <w:t xml:space="preserve">, 7(2), 89-104.</w:t>
      </w:r>
    </w:p>
    <w:p>
      <w:pPr>
        <w:pStyle w:val="BodyText"/>
      </w:pPr>
      <w:r>
        <w:t xml:space="preserve">This study investigates the effectiveness of biology education in fostering environmental awareness among students in Indonesia Jakarta. The authors, who are biology educators and researchers, conducted surveys and interviews in several Jakarta schools. They found that hands-on learning experiences, such as field trips to local ecosystems, significantly enhance students’ understanding of biological concepts and their commitment to conservation. The paper recommends curriculum reforms that incorporate local environmental issues relevant to Jakarta. It is an important resource for educators and biologists involved in science communication and community outreach programs in the city.</w:t>
      </w:r>
    </w:p>
    <w:p>
      <w:pPr>
        <w:pStyle w:val="BodyText"/>
      </w:pPr>
      <w:r>
        <w:t xml:space="preserve">8. Jakarta Environmental Agency. (2022). "Community-Based Biodiversity Monitoring Programs in Jakarta."</w:t>
      </w:r>
      <w:r>
        <w:t xml:space="preserve"> </w:t>
      </w:r>
      <w:r>
        <w:rPr>
          <w:iCs/>
          <w:i/>
        </w:rPr>
        <w:t xml:space="preserve">Agency Reports</w:t>
      </w:r>
      <w:r>
        <w:t xml:space="preserve">.</w:t>
      </w:r>
    </w:p>
    <w:p>
      <w:pPr>
        <w:pStyle w:val="BodyText"/>
      </w:pPr>
      <w:r>
        <w:t xml:space="preserve">This report details the initiatives taken by the Jakarta Environmental Agency to involve local communities in biodiversity monitoring. Biologists from the agency collaborate with community groups to collect data on local wildlife and plant species. The program aims to empower residents to take an active role in conserving their environment. The report provides case studies of successful community projects in various districts of Jakarta. It demonstrates the potential of citizen science in enhancing biological research and conservation efforts. This source is useful for understanding the practical applications of biological science in community engagement and environmental stewardship in Indonesia Jakarta.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Biologists in Indonesia Jakarta</dc:title>
  <dc:creator/>
  <dc:language>en</dc:language>
  <cp:keywords/>
  <dcterms:created xsi:type="dcterms:W3CDTF">2026-08-06T23:01:32Z</dcterms:created>
  <dcterms:modified xsi:type="dcterms:W3CDTF">2026-08-06T23:01:32Z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