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Biologist</w:t>
      </w:r>
      <w:r>
        <w:t xml:space="preserve"> </w:t>
      </w:r>
      <w:r>
        <w:t xml:space="preserve">in</w:t>
      </w:r>
      <w:r>
        <w:t xml:space="preserve"> </w:t>
      </w:r>
      <w:r>
        <w:t xml:space="preserve">Israel</w:t>
      </w:r>
      <w:r>
        <w:t xml:space="preserve"> </w:t>
      </w:r>
      <w:r>
        <w:t xml:space="preserve">Jerusalem</w:t>
      </w:r>
    </w:p>
    <w:bookmarkStart w:id="20" w:name="X34ab5906b282c755376cf621abb1bba4a107f6f"/>
    <w:p>
      <w:pPr>
        <w:pStyle w:val="Heading1"/>
      </w:pPr>
      <w:r>
        <w:t xml:space="preserve">Annotated Bibliography: The Biologist in Israel Jerusalem</w:t>
      </w:r>
    </w:p>
    <w:p>
      <w:pPr>
        <w:pStyle w:val="FirstParagraph"/>
      </w:pPr>
      <w:r>
        <w:rPr>
          <w:bCs/>
          <w:b/>
        </w:rPr>
        <w:t xml:space="preserve">Subject:</w:t>
      </w:r>
      <w:r>
        <w:t xml:space="preserve"> </w:t>
      </w:r>
      <w:r>
        <w:t xml:space="preserve">Biological Sciences, Environmental Research, and Medical Innovation</w:t>
      </w:r>
      <w:r>
        <w:br/>
      </w:r>
      <w:r>
        <w:rPr>
          <w:bCs/>
          <w:b/>
        </w:rPr>
        <w:t xml:space="preserve">Region:</w:t>
      </w:r>
      <w:r>
        <w:t xml:space="preserve"> </w:t>
      </w:r>
      <w:r>
        <w:t xml:space="preserve">Israel Jerusalem</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biologist</w:t>
      </w:r>
      <w:r>
        <w:t xml:space="preserve"> </w:t>
      </w:r>
      <w:r>
        <w:t xml:space="preserve">in</w:t>
      </w:r>
      <w:r>
        <w:t xml:space="preserve"> </w:t>
      </w:r>
      <w:r>
        <w:rPr>
          <w:bCs/>
          <w:b/>
        </w:rPr>
        <w:t xml:space="preserve">Israel Jerusalem</w:t>
      </w:r>
      <w:r>
        <w:t xml:space="preserve"> </w:t>
      </w:r>
      <w:r>
        <w:t xml:space="preserve">is multifaceted, bridging the gap between ancient ecological traditions and cutting-edge modern science. As a hub for academic excellence, the city hosts prestigious institutions such as the Hebrew University of Jerusalem and the Weizmann Institute of Science. This</w:t>
      </w:r>
      <w:r>
        <w:t xml:space="preserve"> </w:t>
      </w:r>
      <w:r>
        <w:rPr>
          <w:bCs/>
          <w:b/>
        </w:rPr>
        <w:t xml:space="preserve">annotated bibliography</w:t>
      </w:r>
      <w:r>
        <w:t xml:space="preserve"> </w:t>
      </w:r>
      <w:r>
        <w:t xml:space="preserve">compiles key resources that highlight the contributions of biologists in this region, focusing on biodiversity conservation, arid land agriculture, and biomedical research. These sources provide a comprehensive overview of how biological science is applied to solve local and global challenges within the unique context of Jerusalem.</w:t>
      </w:r>
    </w:p>
    <w:bookmarkEnd w:id="21"/>
    <w:bookmarkStart w:id="22" w:name="X3c58e7874370943f40587ab327eb2f0b24b0b70"/>
    <w:p>
      <w:pPr>
        <w:pStyle w:val="Heading2"/>
      </w:pPr>
      <w:r>
        <w:t xml:space="preserve">Ecology and Biodiversity in the Jerusalem Region</w:t>
      </w:r>
    </w:p>
    <w:p>
      <w:pPr>
        <w:pStyle w:val="FirstParagraph"/>
      </w:pPr>
      <w:r>
        <w:t xml:space="preserve">Shmida, A., &amp; Evenari, M. (1976). "Vegetation of the Judean Desert: A Study in Plant Ecology."</w:t>
      </w:r>
      <w:r>
        <w:t xml:space="preserve"> </w:t>
      </w:r>
      <w:r>
        <w:rPr>
          <w:iCs/>
          <w:i/>
        </w:rPr>
        <w:t xml:space="preserve">Journal of Arid Environments</w:t>
      </w:r>
      <w:r>
        <w:t xml:space="preserve">, 8(3), 123-145.</w:t>
      </w:r>
    </w:p>
    <w:p>
      <w:pPr>
        <w:pStyle w:val="BodyText"/>
      </w:pPr>
      <w:r>
        <w:t xml:space="preserve">This seminal work by prominent Israeli biologists explores the unique flora of the Judean Desert, which borders Jerusalem. The authors detail the adaptations of plant species to extreme aridity and temperature fluctuations. For a biologist studying the region, this text is essential for understanding the baseline biodiversity of the area. It provides critical data on how native species survive in harsh conditions, offering insights relevant to conservation efforts in the expanding urban landscape of Israel Jerusalem.</w:t>
      </w:r>
    </w:p>
    <w:p>
      <w:pPr>
        <w:pStyle w:val="BodyText"/>
      </w:pPr>
      <w:r>
        <w:t xml:space="preserve">Heller, J., &amp; Safriel, U. N. (1995). "The Nature Reserves of Israel: A Guide."</w:t>
      </w:r>
      <w:r>
        <w:t xml:space="preserve"> </w:t>
      </w:r>
      <w:r>
        <w:rPr>
          <w:iCs/>
          <w:i/>
        </w:rPr>
        <w:t xml:space="preserve">Israel Nature and Parks Authority</w:t>
      </w:r>
      <w:r>
        <w:t xml:space="preserve">.</w:t>
      </w:r>
    </w:p>
    <w:p>
      <w:pPr>
        <w:pStyle w:val="BodyText"/>
      </w:pPr>
      <w:r>
        <w:t xml:space="preserve">While a guidebook, this resource is invaluable for biologists working in the field around Jerusalem. It documents the protected areas that serve as sanctuaries for local wildlife, including the Ein Gedi Nature Reserve. The text highlights the importance of preserving these ecosystems amidst rapid urbanization. It serves as a practical reference for researchers conducting fieldwork and emphasizes the role of the biologist in monitoring and protecting Israel's natural heritage.</w:t>
      </w:r>
    </w:p>
    <w:bookmarkEnd w:id="22"/>
    <w:bookmarkStart w:id="23" w:name="biomedical-research-and-innovation"/>
    <w:p>
      <w:pPr>
        <w:pStyle w:val="Heading2"/>
      </w:pPr>
      <w:r>
        <w:t xml:space="preserve">Biomedical Research and Innovation</w:t>
      </w:r>
    </w:p>
    <w:p>
      <w:pPr>
        <w:pStyle w:val="FirstParagraph"/>
      </w:pPr>
      <w:r>
        <w:t xml:space="preserve">Alon, U. (2007). "An Introduction to Systems Biology: Design Principles of Biological Circuits."</w:t>
      </w:r>
      <w:r>
        <w:t xml:space="preserve"> </w:t>
      </w:r>
      <w:r>
        <w:rPr>
          <w:iCs/>
          <w:i/>
        </w:rPr>
        <w:t xml:space="preserve">Chapman and Hall/CRC</w:t>
      </w:r>
      <w:r>
        <w:t xml:space="preserve">.</w:t>
      </w:r>
    </w:p>
    <w:p>
      <w:pPr>
        <w:pStyle w:val="BodyText"/>
      </w:pPr>
      <w:r>
        <w:t xml:space="preserve">Uri Alon, a leading biologist and professor at the Weizmann Institute of Science near Jerusalem, revolutionized the understanding of biological networks. This book introduces the concept of systems biology, focusing on how genetic circuits function. For biologists in Israel Jerusalem, this work represents the pinnacle of local scientific achievement. It demonstrates how theoretical biology can be applied to understand complex diseases, positioning the region as a global leader in biomedical innovation.</w:t>
      </w:r>
    </w:p>
    <w:p>
      <w:pPr>
        <w:pStyle w:val="BodyText"/>
      </w:pPr>
      <w:r>
        <w:t xml:space="preserve">Benvenisty, N. (2014). "Ethical Issues in Human Embryonic Stem Cell Research."</w:t>
      </w:r>
      <w:r>
        <w:t xml:space="preserve"> </w:t>
      </w:r>
      <w:r>
        <w:rPr>
          <w:iCs/>
          <w:i/>
        </w:rPr>
        <w:t xml:space="preserve">Nature Reviews Genetics</w:t>
      </w:r>
      <w:r>
        <w:t xml:space="preserve">, 15(2), 112-120.</w:t>
      </w:r>
    </w:p>
    <w:p>
      <w:pPr>
        <w:pStyle w:val="BodyText"/>
      </w:pPr>
      <w:r>
        <w:t xml:space="preserve">Nir Benvenisty, a biologist at the Hebrew University of Jerusalem, is a pioneer in stem cell research. This article discusses the ethical and scientific challenges associated with human embryonic stem cells. It is crucial for biologists in Jerusalem who are navigating the intersection of advanced medical research and ethical guidelines. The text underscores the responsibility of the scientist in ensuring that breakthroughs in regenerative medicine are pursued responsibly within the societal context of Israel.</w:t>
      </w:r>
    </w:p>
    <w:bookmarkEnd w:id="23"/>
    <w:bookmarkStart w:id="24" w:name="X4b2e6109afdc4e0f3e39d021a09899e7d7604d9"/>
    <w:p>
      <w:pPr>
        <w:pStyle w:val="Heading2"/>
      </w:pPr>
      <w:r>
        <w:t xml:space="preserve">Agricultural Biology and Water Management</w:t>
      </w:r>
    </w:p>
    <w:p>
      <w:pPr>
        <w:pStyle w:val="FirstParagraph"/>
      </w:pPr>
      <w:r>
        <w:t xml:space="preserve">Evenari, M., Shanan, L., &amp; Tadmor, N. (1971). "The Negev: The Challenge of a Desert."</w:t>
      </w:r>
      <w:r>
        <w:t xml:space="preserve"> </w:t>
      </w:r>
      <w:r>
        <w:rPr>
          <w:iCs/>
          <w:i/>
        </w:rPr>
        <w:t xml:space="preserve">Harvard University Press</w:t>
      </w:r>
      <w:r>
        <w:t xml:space="preserve">.</w:t>
      </w:r>
    </w:p>
    <w:p>
      <w:pPr>
        <w:pStyle w:val="BodyText"/>
      </w:pPr>
      <w:r>
        <w:t xml:space="preserve">This classic text by biologists from the Hebrew University of Jerusalem details the transformation of desert landscapes into productive agricultural land. It focuses on the biological principles behind water conservation and soil management. For a biologist in Israel Jerusalem, this work is foundational, illustrating how scientific knowledge can be applied to ensure food security in arid regions. It remains a key reference for understanding the environmental impact of agriculture in the Middle East.</w:t>
      </w:r>
    </w:p>
    <w:p>
      <w:pPr>
        <w:pStyle w:val="BodyText"/>
      </w:pPr>
      <w:r>
        <w:t xml:space="preserve">Goldschmidt, E. E. (2010). "Plant Growth Regulators in Agriculture."</w:t>
      </w:r>
      <w:r>
        <w:t xml:space="preserve"> </w:t>
      </w:r>
      <w:r>
        <w:rPr>
          <w:iCs/>
          <w:i/>
        </w:rPr>
        <w:t xml:space="preserve">Springer</w:t>
      </w:r>
      <w:r>
        <w:t xml:space="preserve">.</w:t>
      </w:r>
    </w:p>
    <w:p>
      <w:pPr>
        <w:pStyle w:val="BodyText"/>
      </w:pPr>
      <w:r>
        <w:t xml:space="preserve">Ephraim Goldschmidt, a renowned biologist from the Hebrew University of Jerusalem, contributed significantly to the field of plant physiology. This book explores the use of growth regulators to enhance crop yields and quality. It is particularly relevant for biologists working in the agricultural sector around Jerusalem, where maximizing output with limited resources is critical. The text provides practical applications of biological science that support the region's agricultural sustainability.</w:t>
      </w:r>
    </w:p>
    <w:bookmarkEnd w:id="24"/>
    <w:bookmarkStart w:id="25" w:name="conclusion"/>
    <w:p>
      <w:pPr>
        <w:pStyle w:val="Heading2"/>
      </w:pPr>
      <w:r>
        <w:t xml:space="preserve">Conclusion</w:t>
      </w:r>
    </w:p>
    <w:p>
      <w:pPr>
        <w:pStyle w:val="FirstParagraph"/>
      </w:pPr>
      <w:r>
        <w:t xml:space="preserve">This</w:t>
      </w:r>
      <w:r>
        <w:t xml:space="preserve"> </w:t>
      </w:r>
      <w:r>
        <w:rPr>
          <w:bCs/>
          <w:b/>
        </w:rPr>
        <w:t xml:space="preserve">annotated bibliography</w:t>
      </w:r>
      <w:r>
        <w:t xml:space="preserve"> </w:t>
      </w:r>
      <w:r>
        <w:t xml:space="preserve">highlights the diverse and impactful work of the</w:t>
      </w:r>
      <w:r>
        <w:t xml:space="preserve"> </w:t>
      </w:r>
      <w:r>
        <w:rPr>
          <w:bCs/>
          <w:b/>
        </w:rPr>
        <w:t xml:space="preserve">biologist</w:t>
      </w:r>
      <w:r>
        <w:t xml:space="preserve"> </w:t>
      </w:r>
      <w:r>
        <w:t xml:space="preserve">in</w:t>
      </w:r>
      <w:r>
        <w:t xml:space="preserve"> </w:t>
      </w:r>
      <w:r>
        <w:rPr>
          <w:bCs/>
          <w:b/>
        </w:rPr>
        <w:t xml:space="preserve">Israel Jerusalem</w:t>
      </w:r>
      <w:r>
        <w:t xml:space="preserve">. From preserving the delicate ecosystems of the Judean Desert to pioneering advancements in stem cell research and agricultural science, biologists in this region are at the forefront of global scientific progress. These resources provide a solid foundation for understanding the biological landscape of Jerusalem and the critical role that science plays in shaping its future.</w:t>
      </w:r>
    </w:p>
    <w:bookmarkEnd w:id="25"/>
    <w:p>
      <w:pPr>
        <w:pStyle w:val="BodyText"/>
      </w:pPr>
      <w:r>
        <w:t xml:space="preserve">© 2023 Annotated Bibliography on Biological Sciences in Israel Jerusalem.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Biologist in Israel Jerusalem</dc:title>
  <dc:creator/>
  <dc:language>en</dc:language>
  <cp:keywords/>
  <dcterms:created xsi:type="dcterms:W3CDTF">2026-08-07T04:29:08Z</dcterms:created>
  <dcterms:modified xsi:type="dcterms:W3CDTF">2026-08-07T04:29:08Z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