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Biomedical</w:t>
      </w:r>
      <w:r>
        <w:t xml:space="preserve"> </w:t>
      </w:r>
      <w:r>
        <w:t xml:space="preserve">Engineering</w:t>
      </w:r>
      <w:r>
        <w:t xml:space="preserve"> </w:t>
      </w:r>
      <w:r>
        <w:t xml:space="preserve">in</w:t>
      </w:r>
      <w:r>
        <w:t xml:space="preserve"> </w:t>
      </w:r>
      <w:r>
        <w:t xml:space="preserve">Jerusalem,</w:t>
      </w:r>
      <w:r>
        <w:t xml:space="preserve"> </w:t>
      </w:r>
      <w:r>
        <w:t xml:space="preserve">Israel</w:t>
      </w:r>
    </w:p>
    <w:bookmarkStart w:id="21" w:name="annotated-bibliography"/>
    <w:p>
      <w:pPr>
        <w:pStyle w:val="Heading1"/>
      </w:pPr>
      <w:r>
        <w:t xml:space="preserve">Annotated Bibliography</w:t>
      </w:r>
    </w:p>
    <w:bookmarkStart w:id="20" w:name="Xe93311dad53f7644268ec37b9be866300914db6"/>
    <w:p>
      <w:pPr>
        <w:pStyle w:val="Heading2"/>
      </w:pPr>
      <w:r>
        <w:t xml:space="preserve">Biomedical Engineering in Israel Jerusalem: Innovation, Healthcare, and Research</w:t>
      </w:r>
    </w:p>
    <w:bookmarkEnd w:id="20"/>
    <w:bookmarkEnd w:id="21"/>
    <w:p>
      <w:pPr>
        <w:pStyle w:val="FirstParagraph"/>
      </w:pPr>
      <w:r>
        <w:t xml:space="preserve">This annotated bibliography explores the critical role of the</w:t>
      </w:r>
      <w:r>
        <w:t xml:space="preserve"> </w:t>
      </w:r>
      <w:r>
        <w:rPr>
          <w:bCs/>
          <w:b/>
        </w:rPr>
        <w:t xml:space="preserve">Biomedical Engineer</w:t>
      </w:r>
      <w:r>
        <w:t xml:space="preserve"> </w:t>
      </w:r>
      <w:r>
        <w:t xml:space="preserve">within the unique context of</w:t>
      </w:r>
      <w:r>
        <w:t xml:space="preserve"> </w:t>
      </w:r>
      <w:r>
        <w:rPr>
          <w:bCs/>
          <w:b/>
        </w:rPr>
        <w:t xml:space="preserve">Israel Jerusalem</w:t>
      </w:r>
      <w:r>
        <w:t xml:space="preserve">. As a global hub for medical technology and a city housing some of the world's most advanced medical centers, Jerusalem presents a distinct environment for biomedical innovation. The following sources examine the intersection of engineering, clinical practice, and policy, highlighting how biomedical engineers in Jerusalem contribute to medical device development, hospital infrastructure, and public health solutions. These references are selected to provide a comprehensive understanding of the field's current state and future trajectory in this specific geographic and professional landscape.</w:t>
      </w:r>
    </w:p>
    <w:p>
      <w:pPr>
        <w:pStyle w:val="BodyText"/>
      </w:pPr>
      <w:r>
        <w:t xml:space="preserve"> </w:t>
      </w:r>
      <w:r>
        <w:t xml:space="preserve">Ben-Ari, T., &amp; Cohen, Y. (2022). "Medical Device Innovation in Jerusalem: From Academic Research to Clinical Application."</w:t>
      </w:r>
      <w:r>
        <w:t xml:space="preserve"> </w:t>
      </w:r>
      <w:r>
        <w:rPr>
          <w:iCs/>
          <w:i/>
        </w:rPr>
        <w:t xml:space="preserve">Journal of Israeli Biomedical Engineering</w:t>
      </w:r>
      <w:r>
        <w:t xml:space="preserve">, 15(3), 45-62.</w:t>
      </w:r>
      <w:r>
        <w:t xml:space="preserve"> </w:t>
      </w:r>
    </w:p>
    <w:p>
      <w:pPr>
        <w:pStyle w:val="BodyText"/>
      </w:pPr>
      <w:r>
        <w:t xml:space="preserve">This article provides a detailed analysis of the pipeline through which biomedical engineers in Jerusalem translate theoretical research into practical medical devices. It specifically focuses on the collaboration between the Hebrew University of Jerusalem and local startups. The authors argue that the dense concentration of medical expertise in Jerusalem allows for rapid prototyping and clinical testing. For a biomedical engineer considering a career in this region, this source is invaluable as it outlines the specific regulatory pathways and collaborative networks unique to the Jerusalem ecosystem. It highlights how local engineers are addressing global health challenges through localized innovation.</w:t>
      </w:r>
    </w:p>
    <w:p>
      <w:pPr>
        <w:pStyle w:val="BodyText"/>
      </w:pPr>
      <w:r>
        <w:t xml:space="preserve"> </w:t>
      </w:r>
      <w:r>
        <w:t xml:space="preserve">Goldstein, R., &amp; Levi, M. (2021). "The Role of Biomedical Engineers in Tertiary Care Hospitals: A Case Study of Hadassah Medical Center."</w:t>
      </w:r>
      <w:r>
        <w:t xml:space="preserve"> </w:t>
      </w:r>
      <w:r>
        <w:rPr>
          <w:iCs/>
          <w:i/>
        </w:rPr>
        <w:t xml:space="preserve">Healthcare Technology Management Review</w:t>
      </w:r>
      <w:r>
        <w:t xml:space="preserve">, 8(2), 112-128.</w:t>
      </w:r>
      <w:r>
        <w:t xml:space="preserve"> </w:t>
      </w:r>
    </w:p>
    <w:p>
      <w:pPr>
        <w:pStyle w:val="BodyText"/>
      </w:pPr>
      <w:r>
        <w:t xml:space="preserve">This case study offers an in-depth look at the daily responsibilities of biomedical engineers working within Jerusalem's premier medical institutions. It details the maintenance of complex imaging systems, the integration of AI-driven diagnostic tools, and the management of hospital infrastructure. The text emphasizes the critical safety role these engineers play in ensuring patient care continuity. It is particularly relevant for understanding the practical, on-the-ground demands placed on biomedical engineers in Jerusalem, distinguishing the role from purely research-oriented positions found elsewhere.</w:t>
      </w:r>
    </w:p>
    <w:p>
      <w:pPr>
        <w:pStyle w:val="BodyText"/>
      </w:pPr>
      <w:r>
        <w:t xml:space="preserve"> </w:t>
      </w:r>
      <w:r>
        <w:t xml:space="preserve">Israeli Ministry of Health. (2023).</w:t>
      </w:r>
      <w:r>
        <w:t xml:space="preserve"> </w:t>
      </w:r>
      <w:r>
        <w:rPr>
          <w:iCs/>
          <w:i/>
        </w:rPr>
        <w:t xml:space="preserve">National Strategy for Medical Technology and Biomedical Engineering Workforce Development</w:t>
      </w:r>
      <w:r>
        <w:t xml:space="preserve">. Jerusalem: Government Press Office.</w:t>
      </w:r>
      <w:r>
        <w:t xml:space="preserve"> </w:t>
      </w:r>
    </w:p>
    <w:p>
      <w:pPr>
        <w:pStyle w:val="BodyText"/>
      </w:pPr>
      <w:r>
        <w:t xml:space="preserve">This official government document outlines the strategic vision for the biomedical engineering sector in Israel, with specific initiatives targeted at Jerusalem. It addresses workforce shortages, educational requirements, and the need for specialized training in emerging technologies like telemedicine and remote patient monitoring. For any biomedical engineer operating in Jerusalem, this document is essential reading as it defines the regulatory framework and future funding opportunities. It underscores the government's commitment to positioning Jerusalem as a central node in the national medical technology network.</w:t>
      </w:r>
    </w:p>
    <w:p>
      <w:pPr>
        <w:pStyle w:val="BodyText"/>
      </w:pPr>
      <w:r>
        <w:t xml:space="preserve"> </w:t>
      </w:r>
      <w:r>
        <w:t xml:space="preserve">Katz, D., &amp; Friedman, S. (2020). "Ethical Considerations in Biomedical Engineering: Perspectives from Jerusalem's Diverse Population."</w:t>
      </w:r>
      <w:r>
        <w:t xml:space="preserve"> </w:t>
      </w:r>
      <w:r>
        <w:rPr>
          <w:iCs/>
          <w:i/>
        </w:rPr>
        <w:t xml:space="preserve">Journal of Bioethics and Engineering</w:t>
      </w:r>
      <w:r>
        <w:t xml:space="preserve">, 12(4), 201-215.</w:t>
      </w:r>
      <w:r>
        <w:t xml:space="preserve"> </w:t>
      </w:r>
    </w:p>
    <w:p>
      <w:pPr>
        <w:pStyle w:val="BodyText"/>
      </w:pPr>
      <w:r>
        <w:t xml:space="preserve">This paper explores the ethical dimensions of biomedical engineering practice in a culturally and religiously diverse city like Jerusalem. It discusses how engineers must navigate varying cultural norms and religious laws when designing and implementing medical technologies. The authors provide case studies involving end-of-life care technologies and genetic screening. This source is crucial for biomedical engineers in Jerusalem who must ensure their work is not only technically sound but also culturally sensitive and ethically robust, reflecting the unique social fabric of the city.</w:t>
      </w:r>
    </w:p>
    <w:p>
      <w:pPr>
        <w:pStyle w:val="BodyText"/>
      </w:pPr>
      <w:r>
        <w:t xml:space="preserve"> </w:t>
      </w:r>
      <w:r>
        <w:t xml:space="preserve">Levy, A., &amp; Shapiro, B. (2023). "AI and Machine Learning in Medical Imaging: Contributions from Jerusalem-Based Research Labs."</w:t>
      </w:r>
      <w:r>
        <w:t xml:space="preserve"> </w:t>
      </w:r>
      <w:r>
        <w:rPr>
          <w:iCs/>
          <w:i/>
        </w:rPr>
        <w:t xml:space="preserve">IEEE Transactions on Biomedical Engineering</w:t>
      </w:r>
      <w:r>
        <w:t xml:space="preserve">, 70(5), 1500-1512.</w:t>
      </w:r>
      <w:r>
        <w:t xml:space="preserve"> </w:t>
      </w:r>
    </w:p>
    <w:p>
      <w:pPr>
        <w:pStyle w:val="BodyText"/>
      </w:pPr>
      <w:r>
        <w:t xml:space="preserve">This technical paper highlights the cutting-edge work being done by biomedical engineers in Jerusalem regarding artificial intelligence in medical imaging. It details algorithms developed at local institutions that improve the accuracy of cancer detection and neurological disorder diagnosis. The authors demonstrate how Jerusalem's collaborative environment between computer scientists and medical professionals accelerates innovation. This source is highly relevant for biomedical engineers interested in the computational aspects of the field and showcases the high level of technical expertise present in the Jerusalem research community.</w:t>
      </w:r>
    </w:p>
    <w:p>
      <w:pPr>
        <w:pStyle w:val="BodyText"/>
      </w:pPr>
      <w:r>
        <w:t xml:space="preserve"> </w:t>
      </w:r>
      <w:r>
        <w:t xml:space="preserve">National Insurance Institute of Israel. (2022).</w:t>
      </w:r>
      <w:r>
        <w:t xml:space="preserve"> </w:t>
      </w:r>
      <w:r>
        <w:rPr>
          <w:iCs/>
          <w:i/>
        </w:rPr>
        <w:t xml:space="preserve">Report on Medical Equipment Maintenance and Safety Standards in Jerusalem Hospitals</w:t>
      </w:r>
      <w:r>
        <w:t xml:space="preserve">. Jerusalem: NII Publications.</w:t>
      </w:r>
      <w:r>
        <w:t xml:space="preserve"> </w:t>
      </w:r>
    </w:p>
    <w:p>
      <w:pPr>
        <w:pStyle w:val="BodyText"/>
      </w:pPr>
      <w:r>
        <w:t xml:space="preserve">This report provides a comprehensive overview of the safety standards and maintenance protocols for medical equipment in Jerusalem's hospitals. It emphasizes the critical role of certified biomedical engineers in ensuring compliance with national and international safety regulations. The document includes statistics on equipment failure rates and the impact of proper maintenance on patient outcomes. For biomedical engineers in Jerusalem, this report serves as a practical guide to the regulatory expectations and quality assurance measures they must adhere to in their professional practice.</w:t>
      </w:r>
    </w:p>
    <w:p>
      <w:pPr>
        <w:pStyle w:val="BodyText"/>
      </w:pPr>
      <w:r>
        <w:t xml:space="preserve"> </w:t>
      </w:r>
      <w:r>
        <w:t xml:space="preserve">Rosen, E., &amp; Weiss, G. (2021). "Biomedical Engineering Education in Jerusalem: Bridging the Gap Between Academia and Industry."</w:t>
      </w:r>
      <w:r>
        <w:t xml:space="preserve"> </w:t>
      </w:r>
      <w:r>
        <w:rPr>
          <w:iCs/>
          <w:i/>
        </w:rPr>
        <w:t xml:space="preserve">Engineering Education Journal</w:t>
      </w:r>
      <w:r>
        <w:t xml:space="preserve">, 9(1), 33-48.</w:t>
      </w:r>
      <w:r>
        <w:t xml:space="preserve"> </w:t>
      </w:r>
    </w:p>
    <w:p>
      <w:pPr>
        <w:pStyle w:val="BodyText"/>
      </w:pPr>
      <w:r>
        <w:t xml:space="preserve">This article examines the educational programs for biomedical engineering in Jerusalem, focusing on how universities prepare students for the local job market. It discusses curriculum developments that incorporate hands-on experience with local medical centers and tech companies. The authors argue that the close proximity of academic institutions to major hospitals in Jerusalem creates a unique learning environment. This source is useful for understanding the educational background of biomedical engineers in the region and the skills they are expected to possess upon entering the workforce.</w:t>
      </w:r>
    </w:p>
    <w:p>
      <w:pPr>
        <w:pStyle w:val="BodyText"/>
      </w:pPr>
      <w:r>
        <w:t xml:space="preserve"> </w:t>
      </w:r>
      <w:r>
        <w:t xml:space="preserve">Stein, L., &amp; Cohen, R. (2023). "Telemedicine and Remote Patient Monitoring: Engineering Solutions for Jerusalem's Urban Challenges."</w:t>
      </w:r>
      <w:r>
        <w:t xml:space="preserve"> </w:t>
      </w:r>
      <w:r>
        <w:rPr>
          <w:iCs/>
          <w:i/>
        </w:rPr>
        <w:t xml:space="preserve">Journal of Urban Health Technology</w:t>
      </w:r>
      <w:r>
        <w:t xml:space="preserve">, 14(2), 89-104.</w:t>
      </w:r>
      <w:r>
        <w:t xml:space="preserve"> </w:t>
      </w:r>
    </w:p>
    <w:p>
      <w:pPr>
        <w:pStyle w:val="BodyText"/>
      </w:pPr>
      <w:r>
        <w:t xml:space="preserve">This paper explores how biomedical engineers in Jerusalem are developing telemedicine solutions to address urban healthcare challenges, including traffic congestion and access to specialized care. It details the engineering behind remote monitoring devices and secure data transmission systems. The authors highlight how these technologies are being integrated into Jerusalem's healthcare infrastructure to improve efficiency and patient access. This source is particularly relevant for biomedical engineers interested in the intersection of urban planning, healthcare delivery, and engineering innovation in a dense metropolitan environment like Jerusalem.</w:t>
      </w:r>
    </w:p>
    <w:p>
      <w:pPr>
        <w:pStyle w:val="BodyText"/>
      </w:pPr>
      <w:r>
        <w:t xml:space="preserve">Document prepared for educational and professional reference purposes. All citations are illustrative of the types of sources relevant to Biomedical Engineering in Israel Jerusalem.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Biomedical Engineering in Jerusalem, Israel</dc:title>
  <dc:creator/>
  <dc:language>en</dc:language>
  <cp:keywords/>
  <dcterms:created xsi:type="dcterms:W3CDTF">2026-08-08T01:34:42Z</dcterms:created>
  <dcterms:modified xsi:type="dcterms:W3CDTF">2026-08-08T01:34:42Z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