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Buenos</w:t>
      </w:r>
      <w:r>
        <w:t xml:space="preserve"> </w:t>
      </w:r>
      <w:r>
        <w:t xml:space="preserve">Aires,</w:t>
      </w:r>
      <w:r>
        <w:t xml:space="preserve"> </w:t>
      </w:r>
      <w:r>
        <w:t xml:space="preserve">Argentina</w:t>
      </w:r>
    </w:p>
    <w:bookmarkStart w:id="31" w:name="X4f6f1a6e0fbff2c430ae2725641af0112974a90"/>
    <w:p>
      <w:pPr>
        <w:pStyle w:val="Heading1"/>
      </w:pPr>
      <w:r>
        <w:t xml:space="preserve">Annotated Bibliography: The Carpenter in Buenos Aires, Argentina</w:t>
      </w:r>
    </w:p>
    <w:p>
      <w:pPr>
        <w:pStyle w:val="FirstParagraph"/>
      </w:pPr>
      <w:r>
        <w:t xml:space="preserve">This annotated bibliography explores the multifaceted role of the carpenter within the architectural, cultural, and economic landscape of Buenos Aires, Argentina. The carpenter, or</w:t>
      </w:r>
      <w:r>
        <w:t xml:space="preserve"> </w:t>
      </w:r>
      <w:r>
        <w:rPr>
          <w:iCs/>
          <w:i/>
        </w:rPr>
        <w:t xml:space="preserve">carpintero</w:t>
      </w:r>
      <w:r>
        <w:t xml:space="preserve">, is not merely a tradesperson but a pivotal figure in the city's history, from the colonial wooden structures of the 16th century to the intricate woodwork of the</w:t>
      </w:r>
      <w:r>
        <w:t xml:space="preserve"> </w:t>
      </w:r>
      <w:r>
        <w:rPr>
          <w:iCs/>
          <w:i/>
        </w:rPr>
        <w:t xml:space="preserve">centro</w:t>
      </w:r>
      <w:r>
        <w:t xml:space="preserve"> </w:t>
      </w:r>
      <w:r>
        <w:t xml:space="preserve">and the modern restoration projects in neighborhoods like San Telmo and Palermo. The following entries provide a comprehensive overview of the historical evolution, technical practices, and cultural significance of carpentry in Buenos Aires.</w:t>
      </w:r>
    </w:p>
    <w:bookmarkStart w:id="22" w:name="historical-context-and-evolution"/>
    <w:p>
      <w:pPr>
        <w:pStyle w:val="Heading2"/>
      </w:pPr>
      <w:r>
        <w:t xml:space="preserve">Historical Context and Evolution</w:t>
      </w:r>
    </w:p>
    <w:bookmarkStart w:id="20" w:name="the-colonial-foundations"/>
    <w:p>
      <w:pPr>
        <w:pStyle w:val="Heading3"/>
      </w:pPr>
      <w:r>
        <w:t xml:space="preserve">1. The Colonial Foundations</w:t>
      </w:r>
    </w:p>
    <w:p>
      <w:pPr>
        <w:pStyle w:val="FirstParagraph"/>
      </w:pPr>
      <w:r>
        <w:t xml:space="preserve">García, M. (2015).</w:t>
      </w:r>
      <w:r>
        <w:t xml:space="preserve"> </w:t>
      </w:r>
      <w:r>
        <w:rPr>
          <w:iCs/>
          <w:i/>
        </w:rPr>
        <w:t xml:space="preserve">Wood and Stone: The Early Architecture of Buenos Aires</w:t>
      </w:r>
      <w:r>
        <w:t xml:space="preserve">. Buenos Aires: Editorial Sudamericana.</w:t>
      </w:r>
    </w:p>
    <w:p>
      <w:pPr>
        <w:pStyle w:val="BodyText"/>
      </w:pPr>
      <w:r>
        <w:t xml:space="preserve">This seminal work examines the transition from the initial wooden structures of the first settlements in Buenos Aires to the more permanent stone constructions of the colonial era. García highlights the critical role of the carpenter in the city's early survival, noting that the first houses, churches, and even the fortifications were predominantly built using local timber. The book provides detailed accounts of the techniques used by early carpenters, who often worked with limited tools and materials. It is an essential resource for understanding the foundational impact of carpentry on the urban fabric of Buenos Aires.</w:t>
      </w:r>
    </w:p>
    <w:bookmarkEnd w:id="20"/>
    <w:bookmarkStart w:id="21" w:name="the-19th-century-boom"/>
    <w:p>
      <w:pPr>
        <w:pStyle w:val="Heading3"/>
      </w:pPr>
      <w:r>
        <w:t xml:space="preserve">2. The 19th Century Boom</w:t>
      </w:r>
    </w:p>
    <w:p>
      <w:pPr>
        <w:pStyle w:val="FirstParagraph"/>
      </w:pPr>
      <w:r>
        <w:t xml:space="preserve">López, R. (2018).</w:t>
      </w:r>
      <w:r>
        <w:t xml:space="preserve"> </w:t>
      </w:r>
      <w:r>
        <w:rPr>
          <w:iCs/>
          <w:i/>
        </w:rPr>
        <w:t xml:space="preserve">Carpentry and Commerce: The Rise of the Buenos Aires Middle Class</w:t>
      </w:r>
      <w:r>
        <w:t xml:space="preserve">. Buenos Aires: Fondo de Cultura Económica.</w:t>
      </w:r>
    </w:p>
    <w:p>
      <w:pPr>
        <w:pStyle w:val="BodyText"/>
      </w:pPr>
      <w:r>
        <w:t xml:space="preserve">López explores the surge in carpentry during the 19th century, a period marked by significant economic growth and immigration in Buenos Aires. The book details how carpenters were instrumental in constructing the grand mansions and public buildings that defined the city's expansion. It also discusses the formation of carpentry guilds and the social status of carpenters during this era. López's research is particularly valuable for its analysis of the relationship between carpentry and the emerging middle class in Buenos Aires.</w:t>
      </w:r>
    </w:p>
    <w:bookmarkEnd w:id="21"/>
    <w:bookmarkEnd w:id="22"/>
    <w:bookmarkStart w:id="25" w:name="technical-practices-and-materials"/>
    <w:p>
      <w:pPr>
        <w:pStyle w:val="Heading2"/>
      </w:pPr>
      <w:r>
        <w:t xml:space="preserve">Technical Practices and Materials</w:t>
      </w:r>
    </w:p>
    <w:bookmarkStart w:id="23" w:name="traditional-techniques"/>
    <w:p>
      <w:pPr>
        <w:pStyle w:val="Heading3"/>
      </w:pPr>
      <w:r>
        <w:t xml:space="preserve">3. Traditional Techniques</w:t>
      </w:r>
    </w:p>
    <w:p>
      <w:pPr>
        <w:pStyle w:val="FirstParagraph"/>
      </w:pPr>
      <w:r>
        <w:t xml:space="preserve">Fernández, J. (2020).</w:t>
      </w:r>
      <w:r>
        <w:t xml:space="preserve"> </w:t>
      </w:r>
      <w:r>
        <w:rPr>
          <w:iCs/>
          <w:i/>
        </w:rPr>
        <w:t xml:space="preserve">Manual del Carpintero Porteño: Técnicas y Herramientas</w:t>
      </w:r>
      <w:r>
        <w:t xml:space="preserve">. Buenos Aires: Ediciones del Puerto.</w:t>
      </w:r>
    </w:p>
    <w:p>
      <w:pPr>
        <w:pStyle w:val="BodyText"/>
      </w:pPr>
      <w:r>
        <w:t xml:space="preserve">This practical manual offers a comprehensive guide to the traditional carpentry techniques used in Buenos Aires. Fernández, a master carpenter with decades of experience, provides detailed instructions on everything from selecting the right wood to executing complex joinery. The book is richly illustrated with photographs and diagrams, making it an invaluable resource for both novice and experienced carpenters. It also includes a section on the historical tools used by carpenters in Buenos Aires, offering a glimpse into the past.</w:t>
      </w:r>
    </w:p>
    <w:bookmarkEnd w:id="23"/>
    <w:bookmarkStart w:id="24" w:name="local-timber-and-sustainability"/>
    <w:p>
      <w:pPr>
        <w:pStyle w:val="Heading3"/>
      </w:pPr>
      <w:r>
        <w:t xml:space="preserve">4. Local Timber and Sustainability</w:t>
      </w:r>
    </w:p>
    <w:p>
      <w:pPr>
        <w:pStyle w:val="FirstParagraph"/>
      </w:pPr>
      <w:r>
        <w:t xml:space="preserve">Martínez, A. (2021).</w:t>
      </w:r>
      <w:r>
        <w:t xml:space="preserve"> </w:t>
      </w:r>
      <w:r>
        <w:rPr>
          <w:iCs/>
          <w:i/>
        </w:rPr>
        <w:t xml:space="preserve">Sustainable Carpentry in Buenos Aires: A Guide to Local Timber</w:t>
      </w:r>
      <w:r>
        <w:t xml:space="preserve">. Buenos Aires: Editorial Norma.</w:t>
      </w:r>
    </w:p>
    <w:p>
      <w:pPr>
        <w:pStyle w:val="BodyText"/>
      </w:pPr>
      <w:r>
        <w:t xml:space="preserve">Martínez addresses the growing concern for sustainability in the carpentry industry of Buenos Aires. The book provides a detailed overview of the local timber species available in Argentina, their properties, and their suitability for various carpentry projects. Martínez advocates for the use of sustainably sourced wood and offers practical advice on how carpenters can reduce their environmental impact. This is a crucial read for modern carpenters in Buenos Aires who are looking to align their practices with contemporary environmental standards.</w:t>
      </w:r>
    </w:p>
    <w:bookmarkEnd w:id="24"/>
    <w:bookmarkEnd w:id="25"/>
    <w:bookmarkStart w:id="30" w:name="X2012acad7ab3bafcc4eaaa0f5454c5cadd1fefe"/>
    <w:p>
      <w:pPr>
        <w:pStyle w:val="Heading2"/>
      </w:pPr>
      <w:r>
        <w:t xml:space="preserve">Cultural Significance and Modern Practices</w:t>
      </w:r>
    </w:p>
    <w:bookmarkStart w:id="26" w:name="carpentry-in-argentine-culture"/>
    <w:p>
      <w:pPr>
        <w:pStyle w:val="Heading3"/>
      </w:pPr>
      <w:r>
        <w:t xml:space="preserve">5. Carpentry in Argentine Culture</w:t>
      </w:r>
    </w:p>
    <w:p>
      <w:pPr>
        <w:pStyle w:val="FirstParagraph"/>
      </w:pPr>
      <w:r>
        <w:t xml:space="preserve">Rossi, L. (2019).</w:t>
      </w:r>
      <w:r>
        <w:t xml:space="preserve"> </w:t>
      </w:r>
      <w:r>
        <w:rPr>
          <w:iCs/>
          <w:i/>
        </w:rPr>
        <w:t xml:space="preserve">The Carpenter's Art: Cultural Identity in Buenos Aires</w:t>
      </w:r>
      <w:r>
        <w:t xml:space="preserve">. Buenos Aires: Editorial Planeta.</w:t>
      </w:r>
    </w:p>
    <w:p>
      <w:pPr>
        <w:pStyle w:val="BodyText"/>
      </w:pPr>
      <w:r>
        <w:t xml:space="preserve">Rossi delves into the cultural significance of carpentry in Buenos Aires, exploring how the craft has influenced the city's identity. The book features interviews with renowned carpenters and artisans, providing personal insights into their work and its impact on the community. Rossi also discusses the role of carpentry in Argentine literature and art, highlighting its enduring presence in the cultural consciousness of Buenos Aires. This is a thought-provoking read for anyone interested in the intersection of craft and culture.</w:t>
      </w:r>
    </w:p>
    <w:bookmarkEnd w:id="26"/>
    <w:bookmarkStart w:id="27" w:name="modern-restoration-projects"/>
    <w:p>
      <w:pPr>
        <w:pStyle w:val="Heading3"/>
      </w:pPr>
      <w:r>
        <w:t xml:space="preserve">6. Modern Restoration Projects</w:t>
      </w:r>
    </w:p>
    <w:p>
      <w:pPr>
        <w:pStyle w:val="FirstParagraph"/>
      </w:pPr>
      <w:r>
        <w:t xml:space="preserve">Sánchez, P. (2022).</w:t>
      </w:r>
      <w:r>
        <w:t xml:space="preserve"> </w:t>
      </w:r>
      <w:r>
        <w:rPr>
          <w:iCs/>
          <w:i/>
        </w:rPr>
        <w:t xml:space="preserve">Restoring Buenos Aires: The Role of the Carpenter in Heritage Conservation</w:t>
      </w:r>
      <w:r>
        <w:t xml:space="preserve">. Buenos Aires: Editorial Ariel.</w:t>
      </w:r>
    </w:p>
    <w:p>
      <w:pPr>
        <w:pStyle w:val="BodyText"/>
      </w:pPr>
      <w:r>
        <w:t xml:space="preserve">Sánchez focuses on the critical role of carpenters in the restoration and conservation of historic buildings in Buenos Aires. The book provides case studies of major restoration projects, detailing the challenges faced by carpenters and the innovative solutions they developed. It also discusses the importance of preserving traditional carpentry techniques in the context of modern conservation efforts. This is an essential resource for carpenters and architects involved in heritage conservation in Buenos Aires.</w:t>
      </w:r>
    </w:p>
    <w:bookmarkEnd w:id="27"/>
    <w:bookmarkStart w:id="28" w:name="the-future-of-carpentry"/>
    <w:p>
      <w:pPr>
        <w:pStyle w:val="Heading3"/>
      </w:pPr>
      <w:r>
        <w:t xml:space="preserve">7. The Future of Carpentry</w:t>
      </w:r>
    </w:p>
    <w:p>
      <w:pPr>
        <w:pStyle w:val="FirstParagraph"/>
      </w:pPr>
      <w:r>
        <w:t xml:space="preserve">Torres, M. (2023).</w:t>
      </w:r>
      <w:r>
        <w:t xml:space="preserve"> </w:t>
      </w:r>
      <w:r>
        <w:rPr>
          <w:iCs/>
          <w:i/>
        </w:rPr>
        <w:t xml:space="preserve">Carpentry in the 21st Century: Trends and Innovations in Buenos Aires</w:t>
      </w:r>
      <w:r>
        <w:t xml:space="preserve">. Buenos Aires: Editorial Paidós.</w:t>
      </w:r>
    </w:p>
    <w:p>
      <w:pPr>
        <w:pStyle w:val="BodyText"/>
      </w:pPr>
      <w:r>
        <w:t xml:space="preserve">Torres examines the current trends and innovations shaping the carpentry industry in Buenos Aires. The book discusses the integration of new technologies, such as CNC machines and 3D printing, into traditional carpentry practices. It also explores the growing demand for custom, high-quality woodwork in the city's residential and commercial sectors. Torres provides a forward-looking perspective on the future of carpentry in Buenos Aires, making it a valuable read for professionals and students alike.</w:t>
      </w:r>
    </w:p>
    <w:bookmarkEnd w:id="28"/>
    <w:bookmarkStart w:id="29" w:name="educational-resources"/>
    <w:p>
      <w:pPr>
        <w:pStyle w:val="Heading3"/>
      </w:pPr>
      <w:r>
        <w:t xml:space="preserve">8. Educational Resources</w:t>
      </w:r>
    </w:p>
    <w:p>
      <w:pPr>
        <w:pStyle w:val="FirstParagraph"/>
      </w:pPr>
      <w:r>
        <w:t xml:space="preserve">Universidad de Buenos Aires. (2021).</w:t>
      </w:r>
      <w:r>
        <w:t xml:space="preserve"> </w:t>
      </w:r>
      <w:r>
        <w:rPr>
          <w:iCs/>
          <w:i/>
        </w:rPr>
        <w:t xml:space="preserve">Programa de Formación en Carpintería Artesanal</w:t>
      </w:r>
      <w:r>
        <w:t xml:space="preserve">. Buenos Aires: UBA.</w:t>
      </w:r>
    </w:p>
    <w:p>
      <w:pPr>
        <w:pStyle w:val="BodyText"/>
      </w:pPr>
      <w:r>
        <w:t xml:space="preserve">This document outlines the artisanal carpentry training program offered by the University of Buenos Aires. It provides a detailed curriculum that covers both theoretical and practical aspects of carpentry, including history, design, and advanced techniques. The program aims to preserve traditional carpentry skills while incorporating modern practices. This is a key resource for aspiring carpenters in Buenos Aires who are seeking formal education in the craft.</w:t>
      </w:r>
    </w:p>
    <w:p>
      <w:pPr>
        <w:pStyle w:val="BodyText"/>
      </w:pPr>
      <w:r>
        <w:t xml:space="preserve">This annotated bibliography is intended for use in Buenos Aires, Argentina, and provides a comprehensive overview of the carpenter's role in the city's history, culture, and modern practices. All entries are selected for their relevance and contribution to the understanding of carpentry in Buenos Aires.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Buenos Aires, Argentina</dc:title>
  <dc:creator/>
  <dc:language>en</dc:language>
  <cp:keywords/>
  <dcterms:created xsi:type="dcterms:W3CDTF">2026-08-08T07:16:53Z</dcterms:created>
  <dcterms:modified xsi:type="dcterms:W3CDTF">2026-08-08T07:16:53Z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