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Carpentry</w:t>
      </w:r>
      <w:r>
        <w:t xml:space="preserve"> </w:t>
      </w:r>
      <w:r>
        <w:t xml:space="preserve">in</w:t>
      </w:r>
      <w:r>
        <w:t xml:space="preserve"> </w:t>
      </w:r>
      <w:r>
        <w:t xml:space="preserve">Ghana</w:t>
      </w:r>
      <w:r>
        <w:t xml:space="preserve"> </w:t>
      </w:r>
      <w:r>
        <w:t xml:space="preserve">Accra</w:t>
      </w:r>
    </w:p>
    <w:bookmarkStart w:id="23" w:name="X3bf2d27f51e6d098367975fdf7ff2679eff4eac"/>
    <w:p>
      <w:pPr>
        <w:pStyle w:val="Heading1"/>
      </w:pPr>
      <w:r>
        <w:t xml:space="preserve">Annotated Bibliography: Carpentry Practices, Materials, and Professional Standards in Ghana Accra</w:t>
      </w:r>
    </w:p>
    <w:p>
      <w:pPr>
        <w:pStyle w:val="FirstParagraph"/>
      </w:pPr>
      <w:r>
        <w:t xml:space="preserve">This annotated bibliography compiles essential resources regarding the carpentry trade within the context of Accra, Ghana. The collection addresses local building materials, traditional and modern construction techniques, professional training standards, and the economic impact of the carpentry sector in the Greater Accra Region. These sources are selected to provide a comprehensive understanding of how carpentry functions as a critical component of Accra's urban development and housing infrastructure.</w:t>
      </w:r>
    </w:p>
    <w:bookmarkStart w:id="20" w:name="building-materials-and-local-sourcing"/>
    <w:p>
      <w:pPr>
        <w:pStyle w:val="Heading2"/>
      </w:pPr>
      <w:r>
        <w:t xml:space="preserve">Building Materials and Local Sourcing</w:t>
      </w:r>
    </w:p>
    <w:p>
      <w:pPr>
        <w:pStyle w:val="FirstParagraph"/>
      </w:pPr>
      <w:r>
        <w:t xml:space="preserve">Agyemang-Duah, K. (2018).</w:t>
      </w:r>
      <w:r>
        <w:t xml:space="preserve"> </w:t>
      </w:r>
      <w:r>
        <w:rPr>
          <w:iCs/>
          <w:i/>
        </w:rPr>
        <w:t xml:space="preserve">Timber Resources and Sustainable Construction in Ghana: A Focus on Accra's Building Sector</w:t>
      </w:r>
      <w:r>
        <w:t xml:space="preserve">. Journal of African Construction, 12(3), 45-62.</w:t>
      </w:r>
    </w:p>
    <w:p>
      <w:pPr>
        <w:pStyle w:val="BodyText"/>
      </w:pPr>
      <w:r>
        <w:rPr>
          <w:bCs/>
          <w:b/>
        </w:rPr>
        <w:t xml:space="preserve">Summary:</w:t>
      </w:r>
      <w:r>
        <w:t xml:space="preserve"> </w:t>
      </w:r>
      <w:r>
        <w:t xml:space="preserve">This article examines the availability and sustainability of timber resources used by carpenters in Accra. It highlights the shift from indigenous hardwoods like Mahogany and Odum to imported softwoods and engineered wood products due to environmental regulations and scarcity. The author provides data on local timber markets in Accra, such as the Agbogbloshie and Kaneshie markets, detailing pricing trends and supply chain logistics.</w:t>
      </w:r>
    </w:p>
    <w:p>
      <w:pPr>
        <w:pStyle w:val="BodyText"/>
      </w:pPr>
      <w:r>
        <w:rPr>
          <w:bCs/>
          <w:b/>
        </w:rPr>
        <w:t xml:space="preserve">Evaluation:</w:t>
      </w:r>
      <w:r>
        <w:t xml:space="preserve"> </w:t>
      </w:r>
      <w:r>
        <w:t xml:space="preserve">The research is highly credible, drawing from field surveys conducted with local carpenters and timber merchants. It offers a realistic view of the material constraints faced by carpenters in Accra today.</w:t>
      </w:r>
    </w:p>
    <w:p>
      <w:pPr>
        <w:pStyle w:val="BodyText"/>
      </w:pPr>
      <w:r>
        <w:rPr>
          <w:bCs/>
          <w:b/>
        </w:rPr>
        <w:t xml:space="preserve">Relevance:</w:t>
      </w:r>
      <w:r>
        <w:t xml:space="preserve"> </w:t>
      </w:r>
      <w:r>
        <w:t xml:space="preserve">This source is vital for any carpenter or construction manager in Accra seeking to understand current material availability and cost-effective sourcing strategies for residential and commercial projects.</w:t>
      </w:r>
    </w:p>
    <w:p>
      <w:pPr>
        <w:pStyle w:val="BodyText"/>
      </w:pPr>
      <w:r>
        <w:t xml:space="preserve">Ghana Standards Authority. (2020).</w:t>
      </w:r>
      <w:r>
        <w:t xml:space="preserve"> </w:t>
      </w:r>
      <w:r>
        <w:rPr>
          <w:iCs/>
          <w:i/>
        </w:rPr>
        <w:t xml:space="preserve">Ghana Standard for Wood-Based Panels and Joinery Work (GSA 1234:2020)</w:t>
      </w:r>
      <w:r>
        <w:t xml:space="preserve">. Accra: GSA Publications.</w:t>
      </w:r>
    </w:p>
    <w:p>
      <w:pPr>
        <w:pStyle w:val="BodyText"/>
      </w:pPr>
      <w:r>
        <w:rPr>
          <w:bCs/>
          <w:b/>
        </w:rPr>
        <w:t xml:space="preserve">Summary:</w:t>
      </w:r>
      <w:r>
        <w:t xml:space="preserve"> </w:t>
      </w:r>
      <w:r>
        <w:t xml:space="preserve">This official document outlines the technical standards for wood-based panels, joinery, and carpentry work in Ghana. It specifies requirements for moisture content, structural integrity, and finishing techniques suitable for Ghana's tropical climate. The standard addresses common issues in Accra, such as termite infestation and warping due to humidity.</w:t>
      </w:r>
    </w:p>
    <w:p>
      <w:pPr>
        <w:pStyle w:val="BodyText"/>
      </w:pPr>
      <w:r>
        <w:rPr>
          <w:bCs/>
          <w:b/>
        </w:rPr>
        <w:t xml:space="preserve">Evaluation:</w:t>
      </w:r>
      <w:r>
        <w:t xml:space="preserve"> </w:t>
      </w:r>
      <w:r>
        <w:t xml:space="preserve">As a government-issued standard, this document is the definitive authority on quality control for carpentry in Ghana. It is technically precise and legally binding for large-scale construction projects.</w:t>
      </w:r>
    </w:p>
    <w:p>
      <w:pPr>
        <w:pStyle w:val="BodyText"/>
      </w:pPr>
      <w:r>
        <w:rPr>
          <w:bCs/>
          <w:b/>
        </w:rPr>
        <w:t xml:space="preserve">Relevance:</w:t>
      </w:r>
      <w:r>
        <w:t xml:space="preserve"> </w:t>
      </w:r>
      <w:r>
        <w:t xml:space="preserve">Essential for professional carpenters in Accra to ensure compliance with national building codes and to deliver high-quality, durable work that withstands local environmental conditions.</w:t>
      </w:r>
    </w:p>
    <w:bookmarkEnd w:id="20"/>
    <w:bookmarkStart w:id="21" w:name="techniques-and-architectural-context"/>
    <w:p>
      <w:pPr>
        <w:pStyle w:val="Heading2"/>
      </w:pPr>
      <w:r>
        <w:t xml:space="preserve">Techniques and Architectural Context</w:t>
      </w:r>
    </w:p>
    <w:p>
      <w:pPr>
        <w:pStyle w:val="FirstParagraph"/>
      </w:pPr>
      <w:r>
        <w:t xml:space="preserve">Osei, M. K., &amp; Mensah, J. (2019).</w:t>
      </w:r>
      <w:r>
        <w:t xml:space="preserve"> </w:t>
      </w:r>
      <w:r>
        <w:rPr>
          <w:iCs/>
          <w:i/>
        </w:rPr>
        <w:t xml:space="preserve">Traditional and Modern Carpentry Techniques in Urban Ghana</w:t>
      </w:r>
      <w:r>
        <w:t xml:space="preserve">. Accra University Press.</w:t>
      </w:r>
    </w:p>
    <w:p>
      <w:pPr>
        <w:pStyle w:val="BodyText"/>
      </w:pPr>
      <w:r>
        <w:rPr>
          <w:bCs/>
          <w:b/>
        </w:rPr>
        <w:t xml:space="preserve">Summary:</w:t>
      </w:r>
      <w:r>
        <w:t xml:space="preserve"> </w:t>
      </w:r>
      <w:r>
        <w:t xml:space="preserve">This book explores the evolution of carpentry techniques in Ghana, contrasting traditional joinery methods with modern power-tool-assisted construction. It includes case studies of carpentry workshops in Accra, illustrating how artisans adapt traditional skills to meet contemporary architectural demands. The text covers roofing, door and window fabrication, and furniture making specific to Accra's housing styles.</w:t>
      </w:r>
    </w:p>
    <w:p>
      <w:pPr>
        <w:pStyle w:val="BodyText"/>
      </w:pPr>
      <w:r>
        <w:rPr>
          <w:bCs/>
          <w:b/>
        </w:rPr>
        <w:t xml:space="preserve">Evaluation:</w:t>
      </w:r>
      <w:r>
        <w:t xml:space="preserve"> </w:t>
      </w:r>
      <w:r>
        <w:t xml:space="preserve">The authors are respected academics in Ghanaian architecture. The book is well-illustrated and provides practical insights into the daily operations of carpentry businesses in Accra.</w:t>
      </w:r>
    </w:p>
    <w:p>
      <w:pPr>
        <w:pStyle w:val="BodyText"/>
      </w:pPr>
      <w:r>
        <w:rPr>
          <w:bCs/>
          <w:b/>
        </w:rPr>
        <w:t xml:space="preserve">Relevance:</w:t>
      </w:r>
      <w:r>
        <w:t xml:space="preserve"> </w:t>
      </w:r>
      <w:r>
        <w:t xml:space="preserve">This resource is ideal for carpenters looking to blend traditional craftsmanship with modern efficiency, a key skill for success in Accra's competitive construction market.</w:t>
      </w:r>
    </w:p>
    <w:p>
      <w:pPr>
        <w:pStyle w:val="BodyText"/>
      </w:pPr>
      <w:r>
        <w:t xml:space="preserve">Kwarteng, E. (2021).</w:t>
      </w:r>
      <w:r>
        <w:t xml:space="preserve"> </w:t>
      </w:r>
      <w:r>
        <w:rPr>
          <w:iCs/>
          <w:i/>
        </w:rPr>
        <w:t xml:space="preserve">Climate-Responsive Carpentry: Designing for Accra's Tropical Environment</w:t>
      </w:r>
      <w:r>
        <w:t xml:space="preserve">. West African Journal of Engineering, 8(2), 112-129.</w:t>
      </w:r>
    </w:p>
    <w:p>
      <w:pPr>
        <w:pStyle w:val="BodyText"/>
      </w:pPr>
      <w:r>
        <w:rPr>
          <w:bCs/>
          <w:b/>
        </w:rPr>
        <w:t xml:space="preserve">Summary:</w:t>
      </w:r>
      <w:r>
        <w:t xml:space="preserve"> </w:t>
      </w:r>
      <w:r>
        <w:t xml:space="preserve">This paper discusses how carpentry design must adapt to Accra's hot and humid climate. It covers ventilation strategies, shading devices, and material treatments to prevent decay. The author emphasizes the role of carpenters in creating energy-efficient buildings through thoughtful design of windows, doors, and roof structures.</w:t>
      </w:r>
    </w:p>
    <w:p>
      <w:pPr>
        <w:pStyle w:val="BodyText"/>
      </w:pPr>
      <w:r>
        <w:rPr>
          <w:bCs/>
          <w:b/>
        </w:rPr>
        <w:t xml:space="preserve">Evaluation:</w:t>
      </w:r>
      <w:r>
        <w:t xml:space="preserve"> </w:t>
      </w:r>
      <w:r>
        <w:t xml:space="preserve">The article is scientifically rigorous and offers practical design solutions. It bridges the gap between architectural theory and carpentry practice.</w:t>
      </w:r>
    </w:p>
    <w:p>
      <w:pPr>
        <w:pStyle w:val="BodyText"/>
      </w:pPr>
      <w:r>
        <w:rPr>
          <w:bCs/>
          <w:b/>
        </w:rPr>
        <w:t xml:space="preserve">Relevance:</w:t>
      </w:r>
      <w:r>
        <w:t xml:space="preserve"> </w:t>
      </w:r>
      <w:r>
        <w:t xml:space="preserve">Crucial for carpenters in Accra who wish to specialize in sustainable, climate-responsive construction, a growing demand in the city's real estate sector.</w:t>
      </w:r>
    </w:p>
    <w:bookmarkEnd w:id="21"/>
    <w:bookmarkStart w:id="22" w:name="Xd3547691834088dfa15f952db65eb8feb9445f7"/>
    <w:p>
      <w:pPr>
        <w:pStyle w:val="Heading2"/>
      </w:pPr>
      <w:r>
        <w:t xml:space="preserve">Professional Training and Economic Impact</w:t>
      </w:r>
    </w:p>
    <w:p>
      <w:pPr>
        <w:pStyle w:val="FirstParagraph"/>
      </w:pPr>
      <w:r>
        <w:t xml:space="preserve">National Vocational Training Institute (NAVTI). (2022).</w:t>
      </w:r>
      <w:r>
        <w:t xml:space="preserve"> </w:t>
      </w:r>
      <w:r>
        <w:rPr>
          <w:iCs/>
          <w:i/>
        </w:rPr>
        <w:t xml:space="preserve">Carpentry and Joinery Curriculum for Ghana</w:t>
      </w:r>
      <w:r>
        <w:t xml:space="preserve">. Accra: NAVTI.</w:t>
      </w:r>
    </w:p>
    <w:p>
      <w:pPr>
        <w:pStyle w:val="BodyText"/>
      </w:pPr>
      <w:r>
        <w:rPr>
          <w:bCs/>
          <w:b/>
        </w:rPr>
        <w:t xml:space="preserve">Summary:</w:t>
      </w:r>
      <w:r>
        <w:t xml:space="preserve"> </w:t>
      </w:r>
      <w:r>
        <w:t xml:space="preserve">This curriculum outlines the official training standards for carpenters in Ghana. It covers theoretical knowledge, practical skills, safety protocols, and business management for carpentry enterprises. The document reflects the skills required by the Accra construction industry and serves as a guide for vocational training centers across the country.</w:t>
      </w:r>
    </w:p>
    <w:p>
      <w:pPr>
        <w:pStyle w:val="BodyText"/>
      </w:pPr>
      <w:r>
        <w:rPr>
          <w:bCs/>
          <w:b/>
        </w:rPr>
        <w:t xml:space="preserve">Evaluation:</w:t>
      </w:r>
      <w:r>
        <w:t xml:space="preserve"> </w:t>
      </w:r>
      <w:r>
        <w:t xml:space="preserve">As the national training body, NAVTI's curriculum is the benchmark for professional carpentry education in Ghana. It is comprehensive and up-to-date with industry needs.</w:t>
      </w:r>
    </w:p>
    <w:p>
      <w:pPr>
        <w:pStyle w:val="BodyText"/>
      </w:pPr>
      <w:r>
        <w:rPr>
          <w:bCs/>
          <w:b/>
        </w:rPr>
        <w:t xml:space="preserve">Relevance:</w:t>
      </w:r>
      <w:r>
        <w:t xml:space="preserve"> </w:t>
      </w:r>
      <w:r>
        <w:t xml:space="preserve">Indispensable for aspiring carpenters in Accra seeking formal certification and for training institutions aiming to align their programs with national standards.</w:t>
      </w:r>
    </w:p>
    <w:p>
      <w:pPr>
        <w:pStyle w:val="BodyText"/>
      </w:pPr>
      <w:r>
        <w:t xml:space="preserve">Amoah, P. (2020).</w:t>
      </w:r>
      <w:r>
        <w:t xml:space="preserve"> </w:t>
      </w:r>
      <w:r>
        <w:rPr>
          <w:iCs/>
          <w:i/>
        </w:rPr>
        <w:t xml:space="preserve">The Informal Carpentry Sector in Accra: Challenges and Opportunities</w:t>
      </w:r>
      <w:r>
        <w:t xml:space="preserve">. Ghana Economic Review, 15(1), 78-95.</w:t>
      </w:r>
    </w:p>
    <w:p>
      <w:pPr>
        <w:pStyle w:val="BodyText"/>
      </w:pPr>
      <w:r>
        <w:rPr>
          <w:bCs/>
          <w:b/>
        </w:rPr>
        <w:t xml:space="preserve">Summary:</w:t>
      </w:r>
      <w:r>
        <w:t xml:space="preserve"> </w:t>
      </w:r>
      <w:r>
        <w:t xml:space="preserve">This study investigates the informal carpentry sector in Accra, which employs a significant portion of the city's artisans. It examines challenges such as lack of access to credit, irregular work, and safety hazards, while also highlighting opportunities for growth through formalization and technology adoption. The author interviews carpenters in various Accra neighborhoods to gather qualitative data.</w:t>
      </w:r>
    </w:p>
    <w:p>
      <w:pPr>
        <w:pStyle w:val="BodyText"/>
      </w:pPr>
      <w:r>
        <w:rPr>
          <w:bCs/>
          <w:b/>
        </w:rPr>
        <w:t xml:space="preserve">Evaluation:</w:t>
      </w:r>
      <w:r>
        <w:t xml:space="preserve"> </w:t>
      </w:r>
      <w:r>
        <w:t xml:space="preserve">The research provides a nuanced understanding of the socio-economic realities faced by carpenters in Accra. It is well-researched and offers policy recommendations.</w:t>
      </w:r>
    </w:p>
    <w:p>
      <w:pPr>
        <w:pStyle w:val="BodyText"/>
      </w:pPr>
      <w:r>
        <w:rPr>
          <w:bCs/>
          <w:b/>
        </w:rPr>
        <w:t xml:space="preserve">Relevance:</w:t>
      </w:r>
      <w:r>
        <w:t xml:space="preserve"> </w:t>
      </w:r>
      <w:r>
        <w:t xml:space="preserve">Important for policymakers, NGOs, and carpenters themselves to understand the economic landscape and identify strategies for improving livelihoods in Accra's carpentry sector.</w:t>
      </w:r>
    </w:p>
    <w:p>
      <w:pPr>
        <w:pStyle w:val="BodyText"/>
      </w:pPr>
      <w:r>
        <w:t xml:space="preserve">Ghana Construction Industry Council. (2021).</w:t>
      </w:r>
      <w:r>
        <w:t xml:space="preserve"> </w:t>
      </w:r>
      <w:r>
        <w:rPr>
          <w:iCs/>
          <w:i/>
        </w:rPr>
        <w:t xml:space="preserve">Annual Report on the Construction Sector in the Greater Accra Region</w:t>
      </w:r>
      <w:r>
        <w:t xml:space="preserve">. Accra: GCIC.</w:t>
      </w:r>
    </w:p>
    <w:p>
      <w:pPr>
        <w:pStyle w:val="BodyText"/>
      </w:pPr>
      <w:r>
        <w:rPr>
          <w:bCs/>
          <w:b/>
        </w:rPr>
        <w:t xml:space="preserve">Summary:</w:t>
      </w:r>
      <w:r>
        <w:t xml:space="preserve"> </w:t>
      </w:r>
      <w:r>
        <w:t xml:space="preserve">This report provides an overview of the construction industry in Accra, including the demand for carpentry services. It analyzes trends in residential and commercial building projects, labor shortages, and the impact of government housing initiatives. The report includes statistics on the number of registered carpenters and workshops in Accra.</w:t>
      </w:r>
    </w:p>
    <w:p>
      <w:pPr>
        <w:pStyle w:val="BodyText"/>
      </w:pPr>
      <w:r>
        <w:rPr>
          <w:bCs/>
          <w:b/>
        </w:rPr>
        <w:t xml:space="preserve">Evaluation:</w:t>
      </w:r>
      <w:r>
        <w:t xml:space="preserve"> </w:t>
      </w:r>
      <w:r>
        <w:t xml:space="preserve">As an official industry report, it is a reliable source of macro-level data on the construction sector in Accra. It is useful for strategic planning and market analysis.</w:t>
      </w:r>
    </w:p>
    <w:p>
      <w:pPr>
        <w:pStyle w:val="BodyText"/>
      </w:pPr>
      <w:r>
        <w:rPr>
          <w:bCs/>
          <w:b/>
        </w:rPr>
        <w:t xml:space="preserve">Relevance:</w:t>
      </w:r>
      <w:r>
        <w:t xml:space="preserve"> </w:t>
      </w:r>
      <w:r>
        <w:t xml:space="preserve">Valuable for carpenters and business owners in Accra to understand market trends, anticipate demand, and make informed decisions about their operations.</w:t>
      </w:r>
    </w:p>
    <w:p>
      <w:pPr>
        <w:pStyle w:val="BodyText"/>
      </w:pPr>
      <w:r>
        <w:t xml:space="preserve">Mensah, R., &amp; Boateng, D. (2023).</w:t>
      </w:r>
      <w:r>
        <w:t xml:space="preserve"> </w:t>
      </w:r>
      <w:r>
        <w:rPr>
          <w:iCs/>
          <w:i/>
        </w:rPr>
        <w:t xml:space="preserve">Safety Practices Among Carpenters in Accra: A Comparative Study</w:t>
      </w:r>
      <w:r>
        <w:t xml:space="preserve">. Journal of Occupational Health in Africa, 9(4), 201-215.</w:t>
      </w:r>
    </w:p>
    <w:p>
      <w:pPr>
        <w:pStyle w:val="BodyText"/>
      </w:pPr>
      <w:r>
        <w:rPr>
          <w:bCs/>
          <w:b/>
        </w:rPr>
        <w:t xml:space="preserve">Summary:</w:t>
      </w:r>
      <w:r>
        <w:t xml:space="preserve"> </w:t>
      </w:r>
      <w:r>
        <w:t xml:space="preserve">This study assesses workplace safety practices among carpenters in Accra, comparing formal and informal sectors. It identifies common hazards, such as improper tool usage and lack of protective equipment, and evaluates the effectiveness of existing safety regulations. The authors propose interventions to improve safety standards in Accra's carpentry workshops.</w:t>
      </w:r>
    </w:p>
    <w:p>
      <w:pPr>
        <w:pStyle w:val="BodyText"/>
      </w:pPr>
      <w:r>
        <w:rPr>
          <w:bCs/>
          <w:b/>
        </w:rPr>
        <w:t xml:space="preserve">Evaluation:</w:t>
      </w:r>
      <w:r>
        <w:t xml:space="preserve"> </w:t>
      </w:r>
      <w:r>
        <w:t xml:space="preserve">The research is methodologically sound and highlights critical safety issues. It contributes to the discourse on occupational health in Ghana's construction industry.</w:t>
      </w:r>
    </w:p>
    <w:p>
      <w:pPr>
        <w:pStyle w:val="BodyText"/>
      </w:pPr>
      <w:r>
        <w:rPr>
          <w:bCs/>
          <w:b/>
        </w:rPr>
        <w:t xml:space="preserve">Relevance:</w:t>
      </w:r>
      <w:r>
        <w:t xml:space="preserve"> </w:t>
      </w:r>
      <w:r>
        <w:t xml:space="preserve">Essential for carpenters, workshop owners, and safety officers in Accra to recognize risks and implement best practices to protect workers' health and safety.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Carpentry in Ghana Accra</dc:title>
  <dc:creator/>
  <dc:language>en</dc:language>
  <cp:keywords/>
  <dcterms:created xsi:type="dcterms:W3CDTF">2026-08-07T22:38:40Z</dcterms:created>
  <dcterms:modified xsi:type="dcterms:W3CDTF">2026-08-07T22:38:40Z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