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7683e832390fda6f1c98e1d7da8053b827ee1d2"/>
    <w:p>
      <w:pPr>
        <w:pStyle w:val="Heading1"/>
      </w:pPr>
      <w:r>
        <w:t xml:space="preserve">Annotated Bibliography: The Carpenter in Los Angeles, United States</w:t>
      </w:r>
    </w:p>
    <w:p>
      <w:pPr>
        <w:pStyle w:val="FirstParagraph"/>
      </w:pPr>
      <w:r>
        <w:t xml:space="preserve">The role of the carpenter in Los Angeles, United States, is multifaceted, reflecting the city's unique architectural history, seismic challenges, and diverse housing needs. This annotated bibliography compiles key resources that explore the technical, historical, and cultural dimensions of carpentry within the Los Angeles metropolitan area. These sources provide essential insights for professionals, historians, and students interested in the built environment of Southern California.</w:t>
      </w:r>
    </w:p>
    <w:bookmarkStart w:id="20" w:name="Xd4018be6b0d31fd69128d46ee341073e98a7f0a"/>
    <w:p>
      <w:pPr>
        <w:pStyle w:val="Heading2"/>
      </w:pPr>
      <w:r>
        <w:t xml:space="preserve">Historical Context and Architectural Evolution</w:t>
      </w:r>
    </w:p>
    <w:p>
      <w:pPr>
        <w:pStyle w:val="FirstParagraph"/>
      </w:pPr>
      <w:r>
        <w:t xml:space="preserve">Ladd, Alan.</w:t>
      </w:r>
      <w:r>
        <w:t xml:space="preserve"> </w:t>
      </w:r>
      <w:r>
        <w:rPr>
          <w:iCs/>
          <w:i/>
        </w:rPr>
        <w:t xml:space="preserve">Los Angeles: A History of the City and Its People</w:t>
      </w:r>
      <w:r>
        <w:t xml:space="preserve">. University of California Press, 2018.</w:t>
      </w:r>
    </w:p>
    <w:p>
      <w:pPr>
        <w:pStyle w:val="BodyText"/>
      </w:pPr>
      <w:r>
        <w:t xml:space="preserve">This comprehensive historical account details the development of Los Angeles from its early days to the modern metropolis. Ladd provides significant coverage of the carpentry trades during the city's rapid expansion in the early 20th century, particularly focusing on the Craftsman bungalow movement. The text highlights how local carpenters adapted traditional techniques to suit the mild climate and abundant timber resources of Southern California. For anyone studying the evolution of residential carpentry in Los Angeles, this book offers indispensable context on how labor practices and architectural styles converged to shape the city's iconic neighborhoods.</w:t>
      </w:r>
    </w:p>
    <w:p>
      <w:pPr>
        <w:pStyle w:val="BodyText"/>
      </w:pPr>
      <w:r>
        <w:t xml:space="preserve">Koshland, Cameron.</w:t>
      </w:r>
      <w:r>
        <w:t xml:space="preserve"> </w:t>
      </w:r>
      <w:r>
        <w:rPr>
          <w:iCs/>
          <w:i/>
        </w:rPr>
        <w:t xml:space="preserve">Los Angeles Architecture: A History</w:t>
      </w:r>
      <w:r>
        <w:t xml:space="preserve">. Getty Publications, 2015.</w:t>
      </w:r>
    </w:p>
    <w:p>
      <w:pPr>
        <w:pStyle w:val="BodyText"/>
      </w:pPr>
      <w:r>
        <w:t xml:space="preserve">Koshland's work examines the architectural landscape of Los Angeles, with a dedicated section on the craftsmanship behind mid-century modern homes. The author discusses the critical role carpenters played in executing the complex joinery and structural innovations required by architects like Richard Neutra and Rudolf Schindler. This resource is particularly valuable for understanding the high level of skill demanded of carpenters in Los Angeles during the post-war era, as well as the preservation challenges faced today when restoring these historically significant structures.</w:t>
      </w:r>
    </w:p>
    <w:bookmarkEnd w:id="20"/>
    <w:bookmarkStart w:id="21" w:name="X8d8c738dca3af87ec41405575fc8e0adc47e602"/>
    <w:p>
      <w:pPr>
        <w:pStyle w:val="Heading2"/>
      </w:pPr>
      <w:r>
        <w:t xml:space="preserve">Technical Standards and Seismic Considerations</w:t>
      </w:r>
    </w:p>
    <w:p>
      <w:pPr>
        <w:pStyle w:val="FirstParagraph"/>
      </w:pPr>
      <w:r>
        <w:t xml:space="preserve">City of Los Angeles Department of Building and Safety.</w:t>
      </w:r>
      <w:r>
        <w:t xml:space="preserve"> </w:t>
      </w:r>
      <w:r>
        <w:rPr>
          <w:iCs/>
          <w:i/>
        </w:rPr>
        <w:t xml:space="preserve">Los Angeles Building Code: Residential Carpentry Standards</w:t>
      </w:r>
      <w:r>
        <w:t xml:space="preserve">. 2023 Edition.</w:t>
      </w:r>
    </w:p>
    <w:p>
      <w:pPr>
        <w:pStyle w:val="BodyText"/>
      </w:pPr>
      <w:r>
        <w:t xml:space="preserve">As the primary regulatory document for construction in the city, this code outlines the specific requirements for carpentry work in Los Angeles. It addresses critical issues such as framing techniques, material specifications, and seismic retrofitting standards. Given Los Angeles' location in a seismically active region, the code emphasizes the importance of proper nailing patterns, shear wall construction, and foundation anchoring. This resource is essential for any carpenter working in the area, ensuring compliance with safety regulations designed to protect lives and property during earthquakes.</w:t>
      </w:r>
    </w:p>
    <w:p>
      <w:pPr>
        <w:pStyle w:val="BodyText"/>
      </w:pPr>
      <w:r>
        <w:t xml:space="preserve">Structural Engineers Association of Southern California (SEAOC).</w:t>
      </w:r>
      <w:r>
        <w:t xml:space="preserve"> </w:t>
      </w:r>
      <w:r>
        <w:rPr>
          <w:iCs/>
          <w:i/>
        </w:rPr>
        <w:t xml:space="preserve">Blue Book: Recommended Lateral Force Requirements and Commentary</w:t>
      </w:r>
      <w:r>
        <w:t xml:space="preserve">. 2022.</w:t>
      </w:r>
    </w:p>
    <w:p>
      <w:pPr>
        <w:pStyle w:val="BodyText"/>
      </w:pPr>
      <w:r>
        <w:t xml:space="preserve">While primarily aimed at engineers, this publication is crucial for carpenters involved in structural work in Los Angeles. It provides detailed guidelines on lateral force resistance, which is vital for buildings in earthquake-prone zones. The commentary sections explain the rationale behind various design choices, helping carpenters understand the structural implications of their work. This resource bridges the gap between engineering theory and practical carpentry, ensuring that construction practices in Los Angeles meet the highest safety standards.</w:t>
      </w:r>
    </w:p>
    <w:bookmarkEnd w:id="21"/>
    <w:bookmarkStart w:id="22" w:name="materials-and-sustainable-practices"/>
    <w:p>
      <w:pPr>
        <w:pStyle w:val="Heading2"/>
      </w:pPr>
      <w:r>
        <w:t xml:space="preserve">Materials and Sustainable Practices</w:t>
      </w:r>
    </w:p>
    <w:p>
      <w:pPr>
        <w:pStyle w:val="FirstParagraph"/>
      </w:pPr>
      <w:r>
        <w:t xml:space="preserve">Green Building Council of Los Angeles.</w:t>
      </w:r>
      <w:r>
        <w:t xml:space="preserve"> </w:t>
      </w:r>
      <w:r>
        <w:rPr>
          <w:iCs/>
          <w:i/>
        </w:rPr>
        <w:t xml:space="preserve">Sustainable Carpentry Practices in Urban Environments</w:t>
      </w:r>
      <w:r>
        <w:t xml:space="preserve">. 2021.</w:t>
      </w:r>
    </w:p>
    <w:p>
      <w:pPr>
        <w:pStyle w:val="BodyText"/>
      </w:pPr>
      <w:r>
        <w:t xml:space="preserve">This report focuses on environmentally responsible carpentry techniques tailored to the urban context of Los Angeles. It discusses the use of locally sourced materials, waste reduction strategies, and energy-efficient construction methods. The document highlights how carpenters in Los Angeles can contribute to the city's sustainability goals by adopting practices that minimize environmental impact. It also covers the challenges of working with reclaimed wood and other recycled materials, providing practical advice for integrating these resources into modern construction projects.</w:t>
      </w:r>
    </w:p>
    <w:p>
      <w:pPr>
        <w:pStyle w:val="BodyText"/>
      </w:pPr>
      <w:r>
        <w:t xml:space="preserve">Forest Products Laboratory.</w:t>
      </w:r>
      <w:r>
        <w:t xml:space="preserve"> </w:t>
      </w:r>
      <w:r>
        <w:rPr>
          <w:iCs/>
          <w:i/>
        </w:rPr>
        <w:t xml:space="preserve">Wood Handbook: Wood as an Engineering Material</w:t>
      </w:r>
      <w:r>
        <w:t xml:space="preserve">. U.S. Department of Agriculture, 2020.</w:t>
      </w:r>
    </w:p>
    <w:p>
      <w:pPr>
        <w:pStyle w:val="BodyText"/>
      </w:pPr>
      <w:r>
        <w:t xml:space="preserve">Although a national resource, this handbook is widely used by carpenters in Los Angeles for its detailed information on wood properties and applications. It covers topics such as moisture content, strength characteristics, and treatment methods, which are particularly relevant in Southern California's varied microclimates. The handbook also includes sections on engineered wood products, which are increasingly common in Los Angeles construction due to their durability and versatility. This reference is invaluable for carpenters seeking to make informed decisions about material selection.</w:t>
      </w:r>
    </w:p>
    <w:bookmarkEnd w:id="22"/>
    <w:bookmarkStart w:id="23" w:name="labor-and-professional-development"/>
    <w:p>
      <w:pPr>
        <w:pStyle w:val="Heading2"/>
      </w:pPr>
      <w:r>
        <w:t xml:space="preserve">Labor and Professional Development</w:t>
      </w:r>
    </w:p>
    <w:p>
      <w:pPr>
        <w:pStyle w:val="FirstParagraph"/>
      </w:pPr>
      <w:r>
        <w:t xml:space="preserve">United Brotherhood of Carpenters and Joiners of America, Los Angeles District Council.</w:t>
      </w:r>
      <w:r>
        <w:t xml:space="preserve"> </w:t>
      </w:r>
      <w:r>
        <w:rPr>
          <w:iCs/>
          <w:i/>
        </w:rPr>
        <w:t xml:space="preserve">Apprenticeship Program Guide</w:t>
      </w:r>
      <w:r>
        <w:t xml:space="preserve">. 2023.</w:t>
      </w:r>
    </w:p>
    <w:p>
      <w:pPr>
        <w:pStyle w:val="BodyText"/>
      </w:pPr>
      <w:r>
        <w:t xml:space="preserve">This guide outlines the apprenticeship program for aspiring carpenters in the Los Angeles area. It details the curriculum, which includes both classroom instruction and on-the-job training, covering everything from basic tool use to advanced framing techniques. The document also discusses the benefits of union membership, including access to continuing education and job placement services. For individuals considering a career in carpentry in Los Angeles, this resource provides a clear roadmap for professional development and career advancement.</w:t>
      </w:r>
    </w:p>
    <w:p>
      <w:pPr>
        <w:pStyle w:val="BodyText"/>
      </w:pPr>
      <w:r>
        <w:t xml:space="preserve">California Contractors State License Board (CSLB).</w:t>
      </w:r>
      <w:r>
        <w:t xml:space="preserve"> </w:t>
      </w:r>
      <w:r>
        <w:rPr>
          <w:iCs/>
          <w:i/>
        </w:rPr>
        <w:t xml:space="preserve">Requirements for Carpentry Contractors in California</w:t>
      </w:r>
      <w:r>
        <w:t xml:space="preserve">. 2023.</w:t>
      </w:r>
    </w:p>
    <w:p>
      <w:pPr>
        <w:pStyle w:val="BodyText"/>
      </w:pPr>
      <w:r>
        <w:t xml:space="preserve">This official document from the CSLB outlines the licensing requirements for carpentry contractors operating in California, including Los Angeles. It covers the necessary exams, experience requirements, and insurance obligations. The guide also provides information on maintaining a license and staying compliant with state regulations. For carpenters looking to start their own business in Los Angeles, this resource is essential for understanding the legal and administrative aspects of the profession.</w:t>
      </w:r>
    </w:p>
    <w:p>
      <w:pPr>
        <w:pStyle w:val="BodyText"/>
      </w:pPr>
      <w:r>
        <w:t xml:space="preserve">This annotated bibliography is intended for educational and informational purposes. It reflects the current state of carpentry practices, regulations, and historical understanding in Los Angeles, United States,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Los Angeles, United States</dc:title>
  <dc:creator/>
  <dc:language>en</dc:language>
  <cp:keywords/>
  <dcterms:created xsi:type="dcterms:W3CDTF">2026-08-09T12:41:45Z</dcterms:created>
  <dcterms:modified xsi:type="dcterms:W3CDTF">2026-08-09T12:41:45Z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