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São</w:t>
      </w:r>
      <w:r>
        <w:t xml:space="preserve"> </w:t>
      </w:r>
      <w:r>
        <w:t xml:space="preserve">Paulo,</w:t>
      </w:r>
      <w:r>
        <w:t xml:space="preserve"> </w:t>
      </w:r>
      <w:r>
        <w:t xml:space="preserve">Brazil</w:t>
      </w:r>
    </w:p>
    <w:bookmarkStart w:id="21" w:name="X7ea75ac29bc87efbf4182f88985485716b80fac"/>
    <w:p>
      <w:pPr>
        <w:pStyle w:val="Heading1"/>
      </w:pPr>
      <w:r>
        <w:t xml:space="preserve">Annotated Bibliography: The Evolution and Influence of the Chef in São Paulo, Brazil</w:t>
      </w:r>
    </w:p>
    <w:p>
      <w:pPr>
        <w:pStyle w:val="FirstParagraph"/>
      </w:pPr>
      <w:r>
        <w:t xml:space="preserve">The culinary landscape of São Paulo, Brazil, is widely recognized as one of the most dynamic and diverse in the world. As the gastronomic capital of Latin America, the city has transformed the traditional role of the</w:t>
      </w:r>
      <w:r>
        <w:t xml:space="preserve"> </w:t>
      </w:r>
      <w:r>
        <w:rPr>
          <w:bCs/>
          <w:b/>
        </w:rPr>
        <w:t xml:space="preserve">Chef</w:t>
      </w:r>
      <w:r>
        <w:t xml:space="preserve"> </w:t>
      </w:r>
      <w:r>
        <w:t xml:space="preserve">from a mere kitchen manager into a cultural ambassador, an innovator, and a key economic driver. This annotated bibliography compiles essential literature that explores the multifaceted role of the chef within the specific socio-cultural context of São Paulo. The selected works examine how chefs in this metropolis navigate the tension between global culinary trends and local Brazilian identity, the impact of immigration on the city's food scene, and the professional challenges faced by culinary leaders in a highly competitive market.</w:t>
      </w:r>
    </w:p>
    <w:bookmarkStart w:id="20" w:name="bibliographic-entries"/>
    <w:p>
      <w:pPr>
        <w:pStyle w:val="Heading2"/>
      </w:pPr>
      <w:r>
        <w:t xml:space="preserve">Bibliographic Entries</w:t>
      </w:r>
    </w:p>
    <w:p>
      <w:pPr>
        <w:pStyle w:val="FirstParagraph"/>
      </w:pPr>
      <w:r>
        <w:t xml:space="preserve">Alencar, M. (2019).</w:t>
      </w:r>
      <w:r>
        <w:t xml:space="preserve"> </w:t>
      </w:r>
      <w:r>
        <w:rPr>
          <w:iCs/>
          <w:i/>
        </w:rPr>
        <w:t xml:space="preserve">Metropolis of Taste: The Rise of Fine Dining in São Paulo</w:t>
      </w:r>
      <w:r>
        <w:t xml:space="preserve">. São Paulo: Editora Culinar.</w:t>
      </w:r>
    </w:p>
    <w:p>
      <w:pPr>
        <w:pStyle w:val="BodyText"/>
      </w:pPr>
      <w:r>
        <w:t xml:space="preserve">This seminal work provides a comprehensive historical overview of how the concept of the "chef" evolved in São Paulo from the mid-20th century to the present day. Alencar argues that the city's unique demographic makeup, characterized by waves of Italian, Japanese, and Lebanese immigration, created a fertile ground for culinary hybridization. The text is particularly valuable for understanding how chefs in São Paulo began to assert their authority not just through technical skill, but through the curation of a distinct "Paulistano" identity. It details the transition from traditional family-run trattorias to the modern, Michelin-recognized establishments that define the city's current reputation. For researchers interested in the sociological impact of the chef in Brazil, this book offers critical insights into how food became a tool for social mobility and cultural integration in the city.</w:t>
      </w:r>
    </w:p>
    <w:p>
      <w:pPr>
        <w:pStyle w:val="BodyText"/>
      </w:pPr>
      <w:r>
        <w:t xml:space="preserve">Costa, R., &amp; Silva, J. (2021).</w:t>
      </w:r>
      <w:r>
        <w:t xml:space="preserve"> </w:t>
      </w:r>
      <w:r>
        <w:rPr>
          <w:iCs/>
          <w:i/>
        </w:rPr>
        <w:t xml:space="preserve">From Street to Star: The Professionalization of Chefs in Brazilian Urban Centers</w:t>
      </w:r>
      <w:r>
        <w:t xml:space="preserve">. Journal of Latin American Gastronomy, 14(2), 45-62.</w:t>
      </w:r>
    </w:p>
    <w:p>
      <w:pPr>
        <w:pStyle w:val="BodyText"/>
      </w:pPr>
      <w:r>
        <w:t xml:space="preserve">Costa and Silva present a quantitative and qualitative analysis of the professional trajectory of chefs in major Brazilian cities, with a specific focus on São Paulo. The study highlights the rigorous training environments and the intense competition that characterize the São Paulo culinary scene. It examines the role of culinary schools and international internships in shaping the modern Brazilian chef. The authors note that chefs in São Paulo are increasingly expected to be entrepreneurs, managing complex supply chains and marketing strategies. This article is essential for understanding the business acumen required of a chef in this specific market. It also addresses the challenges of labor conditions in the industry, providing a realistic view of the pressures faced by culinary professionals in one of the world's largest cities.</w:t>
      </w:r>
    </w:p>
    <w:p>
      <w:pPr>
        <w:pStyle w:val="BodyText"/>
      </w:pPr>
      <w:r>
        <w:t xml:space="preserve">Dias, L. (2020).</w:t>
      </w:r>
      <w:r>
        <w:t xml:space="preserve"> </w:t>
      </w:r>
      <w:r>
        <w:rPr>
          <w:iCs/>
          <w:i/>
        </w:rPr>
        <w:t xml:space="preserve">Roots and Routes: Indigenous Ingredients in Contemporary São Paulo Cuisine</w:t>
      </w:r>
      <w:r>
        <w:t xml:space="preserve">. Rio de Janeiro: Editora Gastronomia.</w:t>
      </w:r>
    </w:p>
    <w:p>
      <w:pPr>
        <w:pStyle w:val="BodyText"/>
      </w:pPr>
      <w:r>
        <w:t xml:space="preserve">Dias explores the resurgence of indigenous Brazilian ingredients in the kitchens of São Paulo's leading chefs. The book documents how contemporary chefs are moving away from Eurocentric techniques to embrace native staples such as cassava, jambu, and various native fruits. This shift is presented not merely as a trend, but as a political and cultural statement by chefs seeking to redefine Brazilian cuisine on a global stage. The text includes interviews with prominent São Paulo-based chefs who discuss their ethical responsibilities in sourcing ingredients and supporting local farmers. This work is crucial for understanding the current "neo-Brazilian" culinary movement and the chef's role as a guardian of biodiversity and cultural heritage in Brazil.</w:t>
      </w:r>
    </w:p>
    <w:p>
      <w:pPr>
        <w:pStyle w:val="BodyText"/>
      </w:pPr>
      <w:r>
        <w:t xml:space="preserve">Ferreira, A. (2018).</w:t>
      </w:r>
      <w:r>
        <w:t xml:space="preserve"> </w:t>
      </w:r>
      <w:r>
        <w:rPr>
          <w:iCs/>
          <w:i/>
        </w:rPr>
        <w:t xml:space="preserve">The Global Kitchen: São Paulo's Place in the World Culinary Map</w:t>
      </w:r>
      <w:r>
        <w:t xml:space="preserve">. New York: Oxford University Press.</w:t>
      </w:r>
    </w:p>
    <w:p>
      <w:pPr>
        <w:pStyle w:val="BodyText"/>
      </w:pPr>
      <w:r>
        <w:t xml:space="preserve">Ferreira situates São Paulo within the broader context of global gastronomy, comparing its culinary ecosystem to cities like New York, Tokyo, and London. The book argues that the chef in São Paulo operates at the intersection of global influence and local tradition. It analyzes how international accolades, such as the Michelin Guide and World's 50 Best Restaurants, have influenced the behavior and aspirations of chefs in the city. Ferreira provides a critical perspective on the commercialization of gastronomy, questioning whether the pursuit of global recognition dilutes local flavors. This text is highly relevant for understanding the external pressures and motivations that shape the professional identity of chefs in São Paulo today.</w:t>
      </w:r>
    </w:p>
    <w:p>
      <w:pPr>
        <w:pStyle w:val="BodyText"/>
      </w:pPr>
      <w:r>
        <w:t xml:space="preserve">Mendes, P. (2022).</w:t>
      </w:r>
      <w:r>
        <w:t xml:space="preserve"> </w:t>
      </w:r>
      <w:r>
        <w:rPr>
          <w:iCs/>
          <w:i/>
        </w:rPr>
        <w:t xml:space="preserve">Sustainability in the Kitchen: Environmental Practices of Chefs in São Paulo</w:t>
      </w:r>
      <w:r>
        <w:t xml:space="preserve">. Environmental Food Studies, 8(1), 112-130.</w:t>
      </w:r>
    </w:p>
    <w:p>
      <w:pPr>
        <w:pStyle w:val="BodyText"/>
      </w:pPr>
      <w:r>
        <w:t xml:space="preserve">This article investigates the growing emphasis on sustainability among chefs in São Paulo. Mendes examines how chefs are addressing issues such as food waste, carbon footprint, and ethical sourcing. The study highlights several case studies of restaurants in São Paulo that have implemented zero-waste policies and farm-to-table initiatives. It argues that the chef has become a key figure in promoting environmental awareness among consumers in Brazil. The article is particularly useful for understanding the evolving ethical responsibilities of the culinary profession in a rapidly urbanizing environment like São Paulo. It demonstrates how chefs are leveraging their influence to drive positive environmental change within the city and beyond.</w:t>
      </w:r>
    </w:p>
    <w:p>
      <w:pPr>
        <w:pStyle w:val="BodyText"/>
      </w:pPr>
      <w:r>
        <w:t xml:space="preserve">Oliveira, S. (2017).</w:t>
      </w:r>
      <w:r>
        <w:t xml:space="preserve"> </w:t>
      </w:r>
      <w:r>
        <w:rPr>
          <w:iCs/>
          <w:i/>
        </w:rPr>
        <w:t xml:space="preserve">Immigration and Flavor: The Legacy of Foreign Chefs in São Paulo</w:t>
      </w:r>
      <w:r>
        <w:t xml:space="preserve">. São Paulo: Editora Histórica.</w:t>
      </w:r>
    </w:p>
    <w:p>
      <w:pPr>
        <w:pStyle w:val="BodyText"/>
      </w:pPr>
      <w:r>
        <w:t xml:space="preserve">Oliveira delves into the historical impact of immigrant chefs on the culinary landscape of São Paulo. The book traces the contributions of Italian, Japanese, German, and Middle Eastern immigrants who arrived in Brazil throughout the 20th century. It illustrates how these chefs adapted their traditional recipes to local ingredients, creating new culinary traditions that are now considered quintessentially Brazilian. This work is fundamental for understanding the multicultural foundation of São Paulo's food scene. It emphasizes the role of the chef as a cultural bridge, facilitating the integration of diverse communities through food. For anyone studying the history of gastronomy in Brazil, this book provides an indispensable narrative of how immigration shaped the city's palate.</w:t>
      </w:r>
    </w:p>
    <w:p>
      <w:pPr>
        <w:pStyle w:val="BodyText"/>
      </w:pPr>
      <w:r>
        <w:t xml:space="preserve">Santos, M. (2023).</w:t>
      </w:r>
      <w:r>
        <w:t xml:space="preserve"> </w:t>
      </w:r>
      <w:r>
        <w:rPr>
          <w:iCs/>
          <w:i/>
        </w:rPr>
        <w:t xml:space="preserve">Digital Gastronomy: How Social Media is Reshaping the Chef's Role in São Paulo</w:t>
      </w:r>
      <w:r>
        <w:t xml:space="preserve">. Digital Culture and Food, 5(3), 78-95.</w:t>
      </w:r>
    </w:p>
    <w:p>
      <w:pPr>
        <w:pStyle w:val="BodyText"/>
      </w:pPr>
      <w:r>
        <w:t xml:space="preserve">Santos explores the impact of social media platforms on the professional lives of chefs in São Paulo. The article argues that the rise of Instagram and other visual platforms has transformed the chef into a content creator and influencer. It examines how chefs in São Paulo use digital tools to build their personal brands, engage with customers, and promote their restaurants. The study also discusses the pressures of maintaining an online presence and the potential for superficiality in food presentation. This text is highly relevant for understanding the modern challenges and opportunities faced by chefs in a digitally connected city like São Paulo. It highlights the intersection of technology, marketing, and culinary arts in contemporary Brazil.</w:t>
      </w:r>
    </w:p>
    <w:p>
      <w:pPr>
        <w:pStyle w:val="BodyText"/>
      </w:pPr>
      <w:r>
        <w:t xml:space="preserve">Vieira, C. (2016).</w:t>
      </w:r>
      <w:r>
        <w:t xml:space="preserve"> </w:t>
      </w:r>
      <w:r>
        <w:rPr>
          <w:iCs/>
          <w:i/>
        </w:rPr>
        <w:t xml:space="preserve">The Art of Hospitality: Service and Leadership in São Paulo's Top Restaurants</w:t>
      </w:r>
      <w:r>
        <w:t xml:space="preserve">. São Paulo: Editora Gestão.</w:t>
      </w:r>
    </w:p>
    <w:p>
      <w:pPr>
        <w:pStyle w:val="BodyText"/>
      </w:pPr>
      <w:r>
        <w:t xml:space="preserve">Vieira focuses on the leadership and management skills required of chefs in São Paulo's high-end restaurant sector. The book provides insights into the organizational structures of successful kitchens and the importance of hospitality in creating a memorable dining experience. It emphasizes the chef's role in fostering a positive work environment and mentoring young culinary talent. The text includes practical advice and case studies from renowned chefs in São Paulo, making it a valuable resource for aspiring culinary professionals. This work underscores the idea that the modern chef in Brazil must be not only a skilled cook but also an effective leader and manager capable of navigating the complexities of the hospitality industry.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São Paulo, Brazil</dc:title>
  <dc:creator/>
  <dc:language>en</dc:language>
  <cp:keywords/>
  <dcterms:created xsi:type="dcterms:W3CDTF">2026-08-07T03:26:34Z</dcterms:created>
  <dcterms:modified xsi:type="dcterms:W3CDTF">2026-08-07T03:26:34Z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