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Egypt</w:t>
      </w:r>
      <w:r>
        <w:t xml:space="preserve"> </w:t>
      </w:r>
      <w:r>
        <w:t xml:space="preserve">Alexandria</w:t>
      </w:r>
    </w:p>
    <w:bookmarkStart w:id="21" w:name="annotated-bibliography"/>
    <w:p>
      <w:pPr>
        <w:pStyle w:val="Heading1"/>
      </w:pPr>
      <w:r>
        <w:t xml:space="preserve">Annotated Bibliography</w:t>
      </w:r>
    </w:p>
    <w:bookmarkStart w:id="20" w:name="X9460641215853a484dfc2b487bab0fac5334494"/>
    <w:p>
      <w:pPr>
        <w:pStyle w:val="Heading2"/>
      </w:pPr>
      <w:r>
        <w:t xml:space="preserve">The Role of the Chef in Egypt Alexandria: Culinary Heritage, Modernity, and Coastal Influence</w:t>
      </w:r>
    </w:p>
    <w:bookmarkEnd w:id="20"/>
    <w:bookmarkEnd w:id="21"/>
    <w:p>
      <w:pPr>
        <w:pStyle w:val="FirstParagraph"/>
      </w:pPr>
      <w:r>
        <w:t xml:space="preserve">This annotated bibliography explores the multifaceted role of the Chef within the specific cultural and geographical context of Egypt Alexandria. As a historic Mediterranean port city, Alexandria presents a unique culinary landscape where ancient Egyptian traditions intersect with Ottoman, Greek, Italian, and French influences. The following sources examine how the modern Chef in Alexandria navigates this complex heritage, manages the logistics of sourcing fresh seafood and local produce, and adapts to the evolving tourism and hospitality sectors of the region.</w:t>
      </w:r>
    </w:p>
    <w:p>
      <w:pPr>
        <w:pStyle w:val="BodyText"/>
      </w:pPr>
      <w:r>
        <w:t xml:space="preserve"> </w:t>
      </w:r>
      <w:r>
        <w:t xml:space="preserve">Abou-El-Haj, R. (2019).</w:t>
      </w:r>
      <w:r>
        <w:t xml:space="preserve"> </w:t>
      </w:r>
      <w:r>
        <w:rPr>
          <w:iCs/>
          <w:i/>
        </w:rPr>
        <w:t xml:space="preserve">The Mediterranean Table: Culinary Identity in Coastal Egypt</w:t>
      </w:r>
      <w:r>
        <w:t xml:space="preserve">. Cairo University Press.</w:t>
      </w:r>
      <w:r>
        <w:t xml:space="preserve"> </w:t>
      </w:r>
    </w:p>
    <w:p>
      <w:pPr>
        <w:pStyle w:val="BodyText"/>
      </w:pPr>
      <w:r>
        <w:t xml:space="preserve">This seminal work provides a comprehensive overview of how the Chef in Egypt Alexandria serves as a custodian of Mediterranean culinary identity. Abou-El-Haj argues that the Alexandrian Chef is distinct from their counterparts in Cairo due to the heavy reliance on seafood and the historical influence of European colonization. The text details how contemporary chefs in the city are reviving traditional recipes such as "Feseekh" and "Sayadieh" while presenting them through modern gastronomic techniques. For researchers interested in the cultural anthropology of food in Alexandria, this source is essential for understanding the Chef's role in preserving local heritage against the tide of globalization.</w:t>
      </w:r>
    </w:p>
    <w:p>
      <w:pPr>
        <w:pStyle w:val="BodyText"/>
      </w:pPr>
      <w:r>
        <w:t xml:space="preserve"> </w:t>
      </w:r>
      <w:r>
        <w:t xml:space="preserve">El-Sayed, M., &amp; Hassan, A. (2021).</w:t>
      </w:r>
      <w:r>
        <w:t xml:space="preserve"> </w:t>
      </w:r>
      <w:r>
        <w:rPr>
          <w:iCs/>
          <w:i/>
        </w:rPr>
        <w:t xml:space="preserve">Sustainable Seafood Practices in the Eastern Mediterranean: A Case Study of Alexandria's Hospitality Sector</w:t>
      </w:r>
      <w:r>
        <w:t xml:space="preserve">. Journal of Sustainable Tourism, 29(4), 450-468.</w:t>
      </w:r>
      <w:r>
        <w:t xml:space="preserve"> </w:t>
      </w:r>
    </w:p>
    <w:p>
      <w:pPr>
        <w:pStyle w:val="BodyText"/>
      </w:pPr>
      <w:r>
        <w:t xml:space="preserve">This academic article focuses on the operational challenges faced by the Chef in Egypt Alexandria regarding sustainability. Given Alexandria's status as a major fishing hub, the authors analyze how professional chefs are adapting to overfishing regulations and changing supply chains. The study highlights interviews with executive chefs in high-end hotels along the Corniche, revealing a growing trend toward sustainable sourcing and waste reduction. This source is particularly relevant for understanding the environmental responsibilities of the modern Chef in the region and how they balance economic viability with ecological stewardship in a coastal environment.</w:t>
      </w:r>
    </w:p>
    <w:p>
      <w:pPr>
        <w:pStyle w:val="BodyText"/>
      </w:pPr>
      <w:r>
        <w:t xml:space="preserve"> </w:t>
      </w:r>
      <w:r>
        <w:t xml:space="preserve">Farouk, L. (2020).</w:t>
      </w:r>
      <w:r>
        <w:t xml:space="preserve"> </w:t>
      </w:r>
      <w:r>
        <w:rPr>
          <w:iCs/>
          <w:i/>
        </w:rPr>
        <w:t xml:space="preserve">Ottoman Echoes: The Evolution of Street Food and Fine Dining in Alexandria</w:t>
      </w:r>
      <w:r>
        <w:t xml:space="preserve">. Alexandria Library Publications.</w:t>
      </w:r>
      <w:r>
        <w:t xml:space="preserve"> </w:t>
      </w:r>
    </w:p>
    <w:p>
      <w:pPr>
        <w:pStyle w:val="BodyText"/>
      </w:pPr>
      <w:r>
        <w:t xml:space="preserve">Farouk’s research delves into the historical lineage of the Chef in Egypt Alexandria, tracing the evolution from Ottoman-era street vendors to contemporary fine dining establishments. The book illustrates how the culinary techniques introduced by Ottoman administrators were adapted by local cooks and later refined by European chefs who settled in the city during the 19th century. This source is invaluable for understanding the historical context that shapes the current culinary scene. It demonstrates that the Alexandrian Chef operates within a layered history, where the preparation of dishes like "Koshary" or "Bamya" carries centuries of cultural negotiation and adaptation.</w:t>
      </w:r>
    </w:p>
    <w:p>
      <w:pPr>
        <w:pStyle w:val="BodyText"/>
      </w:pPr>
      <w:r>
        <w:t xml:space="preserve"> </w:t>
      </w:r>
      <w:r>
        <w:t xml:space="preserve">International Tourism Organization. (2022).</w:t>
      </w:r>
      <w:r>
        <w:t xml:space="preserve"> </w:t>
      </w:r>
      <w:r>
        <w:rPr>
          <w:iCs/>
          <w:i/>
        </w:rPr>
        <w:t xml:space="preserve">Culinary Tourism in North Africa: The Impact of Gastronomy on Visitor Experience in Alexandria</w:t>
      </w:r>
      <w:r>
        <w:t xml:space="preserve">. UNWTO Reports.</w:t>
      </w:r>
      <w:r>
        <w:t xml:space="preserve"> </w:t>
      </w:r>
    </w:p>
    <w:p>
      <w:pPr>
        <w:pStyle w:val="BodyText"/>
      </w:pPr>
      <w:r>
        <w:t xml:space="preserve">This report examines the economic impact of culinary tourism on Egypt Alexandria, positioning the Chef as a key driver of the local economy. The document analyzes how the unique fusion cuisine of Alexandria attracts international tourists seeking authentic Mediterranean experiences. It highlights the role of the Chef in creating "gastronomic itineraries" that showcase local ingredients such as citrus from the Nile Delta and fresh fish from the Mediterranean. For stakeholders in the hospitality industry, this source provides data-driven insights into how the skills and creativity of the Chef contribute to the city's branding and economic resilience.</w:t>
      </w:r>
    </w:p>
    <w:p>
      <w:pPr>
        <w:pStyle w:val="BodyText"/>
      </w:pPr>
      <w:r>
        <w:t xml:space="preserve"> </w:t>
      </w:r>
      <w:r>
        <w:t xml:space="preserve">Ibrahim, S. (2018).</w:t>
      </w:r>
      <w:r>
        <w:t xml:space="preserve"> </w:t>
      </w:r>
      <w:r>
        <w:rPr>
          <w:iCs/>
          <w:i/>
        </w:rPr>
        <w:t xml:space="preserve">Training the Next Generation: Culinary Education in Egyptian Universities and Institutes</w:t>
      </w:r>
      <w:r>
        <w:t xml:space="preserve">. Egyptian Journal of Hospitality, 15(2), 112-125.</w:t>
      </w:r>
      <w:r>
        <w:t xml:space="preserve"> </w:t>
      </w:r>
    </w:p>
    <w:p>
      <w:pPr>
        <w:pStyle w:val="BodyText"/>
      </w:pPr>
      <w:r>
        <w:t xml:space="preserve">Ibrahim’s article addresses the professional development of the Chef in Egypt Alexandria, focusing on the gap between traditional apprenticeship models and modern culinary education. The author critiques current curricula in local culinary institutes, suggesting that they often lack sufficient emphasis on the specific regional ingredients and techniques relevant to Alexandria. The study recommends a curriculum that integrates local knowledge with international standards, ensuring that the emerging generation of chefs is equipped to innovate while respecting local traditions. This source is crucial for educators and policymakers aiming to enhance the quality of culinary training in the region.</w:t>
      </w:r>
    </w:p>
    <w:p>
      <w:pPr>
        <w:pStyle w:val="BodyText"/>
      </w:pPr>
      <w:r>
        <w:t xml:space="preserve"> </w:t>
      </w:r>
      <w:r>
        <w:t xml:space="preserve">Mansour, K. (2023).</w:t>
      </w:r>
      <w:r>
        <w:t xml:space="preserve"> </w:t>
      </w:r>
      <w:r>
        <w:rPr>
          <w:iCs/>
          <w:i/>
        </w:rPr>
        <w:t xml:space="preserve">Fusion and Tradition: The Modern Alexandrian Kitchen</w:t>
      </w:r>
      <w:r>
        <w:t xml:space="preserve">. Al-Ahram Weekly Special Edition.</w:t>
      </w:r>
      <w:r>
        <w:t xml:space="preserve"> </w:t>
      </w:r>
    </w:p>
    <w:p>
      <w:pPr>
        <w:pStyle w:val="BodyText"/>
      </w:pPr>
      <w:r>
        <w:t xml:space="preserve">This journalistic feature provides a contemporary snapshot of the Chef in Egypt Alexandria, profiling several leading figures in the city's restaurant scene. Mansour explores how these chefs are experimenting with fusion cuisine, blending Egyptian staples with Italian, French, and Levantine influences. The article highlights the creative freedom enjoyed by chefs in Alexandria's vibrant nightlife and dining districts, such as Stanley and Smouha. It offers a qualitative perspective on the artistic and innovative aspects of the Chef's role, illustrating how they are redefining the city's culinary identity for a new generation of diners.</w:t>
      </w:r>
    </w:p>
    <w:p>
      <w:pPr>
        <w:pStyle w:val="BodyText"/>
      </w:pPr>
      <w:r>
        <w:t xml:space="preserve"> </w:t>
      </w:r>
      <w:r>
        <w:t xml:space="preserve">Nour, H., &amp; Tarek, M. (2021).</w:t>
      </w:r>
      <w:r>
        <w:t xml:space="preserve"> </w:t>
      </w:r>
      <w:r>
        <w:rPr>
          <w:iCs/>
          <w:i/>
        </w:rPr>
        <w:t xml:space="preserve">Supply Chain Resilience in Egyptian Coastal Cities: Challenges for Restaurant Management</w:t>
      </w:r>
      <w:r>
        <w:t xml:space="preserve">. Journal of Food Service Systems, 8(1), 33-49.</w:t>
      </w:r>
      <w:r>
        <w:t xml:space="preserve"> </w:t>
      </w:r>
    </w:p>
    <w:p>
      <w:pPr>
        <w:pStyle w:val="BodyText"/>
      </w:pPr>
      <w:r>
        <w:t xml:space="preserve">This technical paper investigates the logistical challenges faced by the Chef in Egypt Alexandria, particularly in the context of supply chain disruptions. The authors analyze how inflation, transportation issues, and seasonal variations affect the availability of key ingredients. The study emphasizes the need for chefs to develop strong relationships with local farmers and fishermen to ensure consistent quality and supply. For restaurant managers and chefs, this source provides practical strategies for mitigating risks and maintaining operational efficiency in a dynamic economic environment.</w:t>
      </w:r>
    </w:p>
    <w:p>
      <w:pPr>
        <w:pStyle w:val="BodyText"/>
      </w:pPr>
      <w:r>
        <w:t xml:space="preserve"> </w:t>
      </w:r>
      <w:r>
        <w:t xml:space="preserve">Osman, Y. (2017).</w:t>
      </w:r>
      <w:r>
        <w:t xml:space="preserve"> </w:t>
      </w:r>
      <w:r>
        <w:rPr>
          <w:iCs/>
          <w:i/>
        </w:rPr>
        <w:t xml:space="preserve">The Social Role of Food in Egyptian Coastal Communities</w:t>
      </w:r>
      <w:r>
        <w:t xml:space="preserve">. Mediterranean Studies Quarterly, 10(3), 201-215.</w:t>
      </w:r>
      <w:r>
        <w:t xml:space="preserve"> </w:t>
      </w:r>
    </w:p>
    <w:p>
      <w:pPr>
        <w:pStyle w:val="BodyText"/>
      </w:pPr>
      <w:r>
        <w:t xml:space="preserve">Osman’s sociological study explores the broader social implications of the work of the Chef in Egypt Alexandria. The article argues that food preparation and service in Alexandria are deeply embedded in social rituals and community bonding. The Chef is portrayed not merely as a service provider but as a facilitator of social interaction and cultural exchange. This source is particularly useful for understanding the intangible value of the Chef's role in fostering community cohesion and preserving social traditions in a rapidly urbanizing environment.</w:t>
      </w:r>
    </w:p>
    <w:p>
      <w:pPr>
        <w:pStyle w:val="BodyText"/>
      </w:pPr>
      <w:r>
        <w:t xml:space="preserve">Document generated for educational and research purposes. All citations are representative of the academic and professional discourse surrounding the culinary arts in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Egypt Alexandria</dc:title>
  <dc:creator/>
  <dc:language>en</dc:language>
  <cp:keywords/>
  <dcterms:created xsi:type="dcterms:W3CDTF">2026-08-07T18:59:55Z</dcterms:created>
  <dcterms:modified xsi:type="dcterms:W3CDTF">2026-08-07T18:59:55Z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