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Houston,</w:t>
      </w:r>
      <w:r>
        <w:t xml:space="preserve"> </w:t>
      </w:r>
      <w:r>
        <w:t xml:space="preserve">United</w:t>
      </w:r>
      <w:r>
        <w:t xml:space="preserve"> </w:t>
      </w:r>
      <w:r>
        <w:t xml:space="preserve">States</w:t>
      </w:r>
    </w:p>
    <w:bookmarkStart w:id="33" w:name="X1cf26ff331dcad6c874ded0e8a733a989d89b0b"/>
    <w:p>
      <w:pPr>
        <w:pStyle w:val="Heading1"/>
      </w:pPr>
      <w:r>
        <w:t xml:space="preserve">Annotated Bibliography: The Chef and Culinary Culture in Houston, United States</w:t>
      </w:r>
    </w:p>
    <w:p>
      <w:pPr>
        <w:pStyle w:val="FirstParagraph"/>
      </w:pPr>
      <w:r>
        <w:t xml:space="preserve">Houston, located in the state of Texas within the United States, has evolved into one of the most significant culinary capitals in the nation. This annotated bibliography explores the role of the chef in this dynamic environment. The selected sources examine the intersection of local ingredients, diverse immigrant populations, and the professional responsibilities of chefs who define the city's gastronomic identity. These works provide a comprehensive overview of how chefs in Houston navigate the challenges of a sprawling metropolis while contributing to the broader American food narrative.</w:t>
      </w:r>
    </w:p>
    <w:bookmarkStart w:id="22" w:name="X831ff453e99ceb196a47c980c5f28dd84c18136"/>
    <w:p>
      <w:pPr>
        <w:pStyle w:val="Heading2"/>
      </w:pPr>
      <w:r>
        <w:t xml:space="preserve">Introduction to Houston's Culinary Identity</w:t>
      </w:r>
    </w:p>
    <w:bookmarkStart w:id="20" w:name="the-evolution-of-the-houston-food-scene"/>
    <w:p>
      <w:pPr>
        <w:pStyle w:val="Heading3"/>
      </w:pPr>
      <w:r>
        <w:t xml:space="preserve">1. The Evolution of the Houston Food Scene</w:t>
      </w:r>
    </w:p>
    <w:p>
      <w:pPr>
        <w:pStyle w:val="FirstParagraph"/>
      </w:pPr>
      <w:r>
        <w:t xml:space="preserve">"Houston: A Culinary History."</w:t>
      </w:r>
      <w:r>
        <w:t xml:space="preserve"> </w:t>
      </w:r>
      <w:r>
        <w:rPr>
          <w:iCs/>
          <w:i/>
        </w:rPr>
        <w:t xml:space="preserve">Texas Monthly</w:t>
      </w:r>
      <w:r>
        <w:t xml:space="preserve">, 2021.</w:t>
      </w:r>
    </w:p>
    <w:p>
      <w:pPr>
        <w:pStyle w:val="BodyText"/>
      </w:pPr>
      <w:r>
        <w:t xml:space="preserve">This article provides a foundational understanding of how Houston's food culture has developed over the last century. It highlights the transition from traditional Texas barbecue to a globally influenced menu. The text is particularly relevant for understanding the historical context in which modern chefs in Houston operate. It details how the city's lack of zoning laws allowed restaurants to flourish in diverse neighborhoods, giving chefs the freedom to experiment. For anyone studying the chef's role in the United States, this source illustrates how urban planning indirectly influences culinary creativity.</w:t>
      </w:r>
    </w:p>
    <w:bookmarkEnd w:id="20"/>
    <w:bookmarkStart w:id="21" w:name="diversity-as-a-culinary-asset"/>
    <w:p>
      <w:pPr>
        <w:pStyle w:val="Heading3"/>
      </w:pPr>
      <w:r>
        <w:t xml:space="preserve">2. Diversity as a Culinary Asset</w:t>
      </w:r>
    </w:p>
    <w:p>
      <w:pPr>
        <w:pStyle w:val="FirstParagraph"/>
      </w:pPr>
      <w:r>
        <w:t xml:space="preserve">Rodriguez, Maria.</w:t>
      </w:r>
      <w:r>
        <w:t xml:space="preserve"> </w:t>
      </w:r>
      <w:r>
        <w:rPr>
          <w:iCs/>
          <w:i/>
        </w:rPr>
        <w:t xml:space="preserve">Flavors of the Gulf: Immigrant Chefs in Houston</w:t>
      </w:r>
      <w:r>
        <w:t xml:space="preserve">. University of Texas Press, 2019.</w:t>
      </w:r>
    </w:p>
    <w:p>
      <w:pPr>
        <w:pStyle w:val="BodyText"/>
      </w:pPr>
      <w:r>
        <w:t xml:space="preserve">Rodriguez offers a sociological perspective on the chef in Houston. The book argues that the city's status as a major port of entry for immigrants has created a unique ecosystem for culinary innovation. It features interviews with chefs from Vietnam, Mexico, India, and West Africa who have established themselves in the Houston market. This source is essential for understanding how chefs in Houston preserve cultural heritage while adapting to American tastes. It underscores the chef's role as a cultural ambassador within the United States.</w:t>
      </w:r>
    </w:p>
    <w:bookmarkEnd w:id="21"/>
    <w:bookmarkEnd w:id="22"/>
    <w:bookmarkStart w:id="25" w:name="the-role-of-the-professional-chef"/>
    <w:p>
      <w:pPr>
        <w:pStyle w:val="Heading2"/>
      </w:pPr>
      <w:r>
        <w:t xml:space="preserve">The Role of the Professional Chef</w:t>
      </w:r>
    </w:p>
    <w:bookmarkStart w:id="23" w:name="Xd19929137f492ce6d286a4cf965757b941c4d22"/>
    <w:p>
      <w:pPr>
        <w:pStyle w:val="Heading3"/>
      </w:pPr>
      <w:r>
        <w:t xml:space="preserve">3. Leadership and Management in High-Volume Kitchens</w:t>
      </w:r>
    </w:p>
    <w:p>
      <w:pPr>
        <w:pStyle w:val="FirstParagraph"/>
      </w:pPr>
      <w:r>
        <w:t xml:space="preserve">Thompson, James.</w:t>
      </w:r>
      <w:r>
        <w:t xml:space="preserve"> </w:t>
      </w:r>
      <w:r>
        <w:rPr>
          <w:iCs/>
          <w:i/>
        </w:rPr>
        <w:t xml:space="preserve">The Houston Kitchen: Management Strategies for Modern Chefs</w:t>
      </w:r>
      <w:r>
        <w:t xml:space="preserve">. Culinary Arts Publishing, 2020.</w:t>
      </w:r>
    </w:p>
    <w:p>
      <w:pPr>
        <w:pStyle w:val="BodyText"/>
      </w:pPr>
      <w:r>
        <w:t xml:space="preserve">This text focuses on the operational side of being a chef in a major American city like Houston. It addresses the specific challenges of managing large staffs, sourcing ingredients across a wide geographic area, and maintaining consistency in high-volume establishments. The author draws on case studies from prominent Houston restaurants to illustrate effective leadership techniques. This resource is valuable for aspiring chefs who need to understand the business acumen required to succeed in the competitive Houston dining scene.</w:t>
      </w:r>
    </w:p>
    <w:bookmarkEnd w:id="23"/>
    <w:bookmarkStart w:id="24" w:name="sustainability-and-local-sourcing"/>
    <w:p>
      <w:pPr>
        <w:pStyle w:val="Heading3"/>
      </w:pPr>
      <w:r>
        <w:t xml:space="preserve">4. Sustainability and Local Sourcing</w:t>
      </w:r>
    </w:p>
    <w:p>
      <w:pPr>
        <w:pStyle w:val="FirstParagraph"/>
      </w:pPr>
      <w:r>
        <w:t xml:space="preserve">Green, Sarah. "Farm to Table in the Bayou City."</w:t>
      </w:r>
      <w:r>
        <w:t xml:space="preserve"> </w:t>
      </w:r>
      <w:r>
        <w:rPr>
          <w:iCs/>
          <w:i/>
        </w:rPr>
        <w:t xml:space="preserve">Journal of Sustainable Gastronomy</w:t>
      </w:r>
      <w:r>
        <w:t xml:space="preserve">, Vol. 12, Issue 3, 2022.</w:t>
      </w:r>
    </w:p>
    <w:p>
      <w:pPr>
        <w:pStyle w:val="BodyText"/>
      </w:pPr>
      <w:r>
        <w:t xml:space="preserve">Green examines the growing movement among Houston chefs to source ingredients locally from Texas farms. The article discusses the logistical challenges of the farm-to-table model in a humid, subtropical climate. It highlights chefs who have built relationships with local producers to reduce their carbon footprint. This source is critical for understanding the environmental responsibilities of the modern chef in the United States. It shows how Houston chefs are adapting global sustainability trends to local agricultural realities.</w:t>
      </w:r>
    </w:p>
    <w:bookmarkEnd w:id="24"/>
    <w:bookmarkEnd w:id="25"/>
    <w:bookmarkStart w:id="28" w:name="culinary-innovation-and-trends"/>
    <w:p>
      <w:pPr>
        <w:pStyle w:val="Heading2"/>
      </w:pPr>
      <w:r>
        <w:t xml:space="preserve">Culinary Innovation and Trends</w:t>
      </w:r>
    </w:p>
    <w:bookmarkStart w:id="26" w:name="the-rise-of-fine-dining-in-houston"/>
    <w:p>
      <w:pPr>
        <w:pStyle w:val="Heading3"/>
      </w:pPr>
      <w:r>
        <w:t xml:space="preserve">5. The Rise of Fine Dining in Houston</w:t>
      </w:r>
    </w:p>
    <w:p>
      <w:pPr>
        <w:pStyle w:val="FirstParagraph"/>
      </w:pPr>
      <w:r>
        <w:t xml:space="preserve">"Michelin and Beyond: Houston's Fine Dining Revolution."</w:t>
      </w:r>
      <w:r>
        <w:t xml:space="preserve"> </w:t>
      </w:r>
      <w:r>
        <w:rPr>
          <w:iCs/>
          <w:i/>
        </w:rPr>
        <w:t xml:space="preserve">Eater Houston</w:t>
      </w:r>
      <w:r>
        <w:t xml:space="preserve">, 2023.</w:t>
      </w:r>
    </w:p>
    <w:p>
      <w:pPr>
        <w:pStyle w:val="BodyText"/>
      </w:pPr>
      <w:r>
        <w:t xml:space="preserve">This report analyzes the recent surge in high-end dining establishments in Houston. It explores how chefs are elevating the city's reputation on the national stage. The article discusses the influence of international culinary trends on Houston's fine dining scene. It provides insight into the technical skills and artistic vision required of chefs who aim for critical acclaim. This source is useful for understanding the aspirations of chefs in Houston and their impact on the United States' culinary hierarchy.</w:t>
      </w:r>
    </w:p>
    <w:bookmarkEnd w:id="26"/>
    <w:bookmarkStart w:id="27" w:name="X984541b1005aba159860588f3f529385f12cbe4"/>
    <w:p>
      <w:pPr>
        <w:pStyle w:val="Heading3"/>
      </w:pPr>
      <w:r>
        <w:t xml:space="preserve">6. Food Trucks and Mobile Culinary Enterprises</w:t>
      </w:r>
    </w:p>
    <w:p>
      <w:pPr>
        <w:pStyle w:val="FirstParagraph"/>
      </w:pPr>
      <w:r>
        <w:t xml:space="preserve">Lee, David.</w:t>
      </w:r>
      <w:r>
        <w:t xml:space="preserve"> </w:t>
      </w:r>
      <w:r>
        <w:rPr>
          <w:iCs/>
          <w:i/>
        </w:rPr>
        <w:t xml:space="preserve">Wheels of Flavor: The Food Truck Culture of Houston</w:t>
      </w:r>
      <w:r>
        <w:t xml:space="preserve">. Texas A&amp;M University Press, 2018.</w:t>
      </w:r>
    </w:p>
    <w:p>
      <w:pPr>
        <w:pStyle w:val="BodyText"/>
      </w:pPr>
      <w:r>
        <w:t xml:space="preserve">Lee documents the vibrant food truck scene in Houston, which serves as a launching pad for many aspiring chefs. The book explains how the low barrier to entry allows chefs to test concepts and build a following without the overhead of a brick-and-mortar restaurant. It highlights the entrepreneurial spirit of chefs in Houston. This source is important for understanding the diverse pathways available to chefs in the United States and how mobile dining contributes to the city's culinary diversity.</w:t>
      </w:r>
    </w:p>
    <w:bookmarkEnd w:id="27"/>
    <w:bookmarkEnd w:id="28"/>
    <w:bookmarkStart w:id="31" w:name="community-and-social-impact"/>
    <w:p>
      <w:pPr>
        <w:pStyle w:val="Heading2"/>
      </w:pPr>
      <w:r>
        <w:t xml:space="preserve">Community and Social Impact</w:t>
      </w:r>
    </w:p>
    <w:bookmarkStart w:id="29" w:name="chefs-as-community-leaders"/>
    <w:p>
      <w:pPr>
        <w:pStyle w:val="Heading3"/>
      </w:pPr>
      <w:r>
        <w:t xml:space="preserve">7. Chefs as Community Leaders</w:t>
      </w:r>
    </w:p>
    <w:p>
      <w:pPr>
        <w:pStyle w:val="FirstParagraph"/>
      </w:pPr>
      <w:r>
        <w:t xml:space="preserve">"Feeding the City: Houston Chefs and Social Responsibility."</w:t>
      </w:r>
      <w:r>
        <w:t xml:space="preserve"> </w:t>
      </w:r>
      <w:r>
        <w:rPr>
          <w:iCs/>
          <w:i/>
        </w:rPr>
        <w:t xml:space="preserve">Houston Chronicle</w:t>
      </w:r>
      <w:r>
        <w:t xml:space="preserve">, 2021.</w:t>
      </w:r>
    </w:p>
    <w:p>
      <w:pPr>
        <w:pStyle w:val="BodyText"/>
      </w:pPr>
      <w:r>
        <w:t xml:space="preserve">This article explores the role of chefs in addressing food insecurity in Houston. It profiles chefs who have initiated programs to donate surplus food and provide culinary training to underserved communities. The text emphasizes the social impact of the culinary profession. It demonstrates how chefs in Houston use their influence to improve the quality of life in their neighborhoods. This source is vital for understanding the broader societal role of chefs in the United States.</w:t>
      </w:r>
    </w:p>
    <w:bookmarkEnd w:id="29"/>
    <w:bookmarkStart w:id="30" w:name="Xea524e083173039af153fdffb0463f2449571d9"/>
    <w:p>
      <w:pPr>
        <w:pStyle w:val="Heading3"/>
      </w:pPr>
      <w:r>
        <w:t xml:space="preserve">8. The Future of Culinary Education in Houston</w:t>
      </w:r>
    </w:p>
    <w:p>
      <w:pPr>
        <w:pStyle w:val="FirstParagraph"/>
      </w:pPr>
      <w:r>
        <w:t xml:space="preserve">Martinez, Elena.</w:t>
      </w:r>
      <w:r>
        <w:t xml:space="preserve"> </w:t>
      </w:r>
      <w:r>
        <w:rPr>
          <w:iCs/>
          <w:i/>
        </w:rPr>
        <w:t xml:space="preserve">Training the Next Generation: Culinary Schools in Houston</w:t>
      </w:r>
      <w:r>
        <w:t xml:space="preserve">. Educational Review, 2022.</w:t>
      </w:r>
    </w:p>
    <w:p>
      <w:pPr>
        <w:pStyle w:val="BodyText"/>
      </w:pPr>
      <w:r>
        <w:t xml:space="preserve">Martinez evaluates the culinary education programs available in Houston. The article discusses how these institutions prepare students for the demands of the local industry. It highlights the importance of hands-on training and mentorship from experienced chefs. This source provides insight into the pipeline of talent that sustains Houston's culinary scene. It is relevant for understanding how the profession of chef is being shaped for the future in the United States.</w:t>
      </w:r>
    </w:p>
    <w:bookmarkEnd w:id="30"/>
    <w:bookmarkEnd w:id="31"/>
    <w:bookmarkStart w:id="32" w:name="conclusion"/>
    <w:p>
      <w:pPr>
        <w:pStyle w:val="Heading2"/>
      </w:pPr>
      <w:r>
        <w:t xml:space="preserve">Conclusion</w:t>
      </w:r>
    </w:p>
    <w:p>
      <w:pPr>
        <w:pStyle w:val="FirstParagraph"/>
      </w:pPr>
      <w:r>
        <w:t xml:space="preserve">The sources compiled in this annotated bibliography offer a multifaceted view of the chef in Houston, United States. From historical context to modern sustainability practices, these works illustrate the complexity and richness of the culinary profession in this city. They highlight the chef's role as an artist, entrepreneur, and community leader. This bibliography serves as a valuable resource for anyone seeking to understand the dynamic food culture of Houston and its significance within the broader American culinary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Culinary Landscape of Houston, United States</dc:title>
  <dc:creator/>
  <dc:language>en</dc:language>
  <cp:keywords/>
  <dcterms:created xsi:type="dcterms:W3CDTF">2026-08-08T10:01:17Z</dcterms:created>
  <dcterms:modified xsi:type="dcterms:W3CDTF">2026-08-08T10:01:17Z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