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Tokyo,</w:t>
      </w:r>
      <w:r>
        <w:t xml:space="preserve"> </w:t>
      </w:r>
      <w:r>
        <w:t xml:space="preserve">Japan</w:t>
      </w:r>
    </w:p>
    <w:bookmarkStart w:id="22" w:name="Xd9528a47f0ee513f5ec803b22dd2ddecc46c9fc"/>
    <w:p>
      <w:pPr>
        <w:pStyle w:val="Heading1"/>
      </w:pPr>
      <w:r>
        <w:t xml:space="preserve">Annotated Bibliography: The Role of the Chemical Engineer in Tokyo, Japan</w:t>
      </w:r>
    </w:p>
    <w:p>
      <w:pPr>
        <w:pStyle w:val="FirstParagraph"/>
      </w:pPr>
      <w:r>
        <w:t xml:space="preserve">This annotated bibliography compiles essential resources regarding the profession of the Chemical Engineer within the specific context of Tokyo, Japan. The selection focuses on the intersection of advanced chemical engineering principles, the unique regulatory and industrial landscape of Tokyo, and the cultural nuances required for professional success in the region. These sources provide a comprehensive overview for professionals, students, and researchers interested in the chemical industry in Japan's capital.</w:t>
      </w:r>
    </w:p>
    <w:bookmarkStart w:id="20" w:name="introduction"/>
    <w:p>
      <w:pPr>
        <w:pStyle w:val="Heading2"/>
      </w:pPr>
      <w:r>
        <w:t xml:space="preserve">Introduction</w:t>
      </w:r>
    </w:p>
    <w:p>
      <w:pPr>
        <w:pStyle w:val="FirstParagraph"/>
      </w:pPr>
      <w:r>
        <w:t xml:space="preserve">Tokyo serves as the epicenter of Japan's industrial innovation, housing the headquarters of many major chemical corporations and research institutes. For a Chemical Engineer, working in Tokyo implies navigating a highly sophisticated environment that prioritizes precision, safety, and sustainability. The following annotations detail key texts and reports that illuminate the technical, regulatory, and professional aspects of this field in this specific geographic location.</w:t>
      </w:r>
    </w:p>
    <w:p>
      <w:pPr>
        <w:pStyle w:val="BodyText"/>
      </w:pPr>
      <w:r>
        <w:t xml:space="preserve">Abe, M., &amp; Tanaka, K. (2021).</w:t>
      </w:r>
      <w:r>
        <w:t xml:space="preserve"> </w:t>
      </w:r>
      <w:r>
        <w:rPr>
          <w:iCs/>
          <w:i/>
        </w:rPr>
        <w:t xml:space="preserve">Industrial Safety and Process Control in Urban Chemical Plants: The Tokyo Model</w:t>
      </w:r>
      <w:r>
        <w:t xml:space="preserve">. Journal of Asian Chemical Engineering, 14(3), 112-129.</w:t>
      </w:r>
    </w:p>
    <w:p>
      <w:pPr>
        <w:pStyle w:val="BodyText"/>
      </w:pPr>
      <w:r>
        <w:t xml:space="preserve">This article provides a critical analysis of how chemical engineering safety protocols are adapted for dense urban environments like Tokyo. The authors examine case studies of chemical plants located in the industrial zones of Tokyo Bay, highlighting the rigorous standards required to operate near residential areas. It is an essential resource for understanding the unique spatial constraints and safety regulations a Chemical Engineer must adhere to when designing or managing facilities in Tokyo. The text emphasizes the integration of automated monitoring systems to ensure zero-incident operations, a hallmark of the Japanese chemical industry.</w:t>
      </w:r>
    </w:p>
    <w:p>
      <w:pPr>
        <w:pStyle w:val="BodyText"/>
      </w:pPr>
      <w:r>
        <w:t xml:space="preserve">Ministry of Economy, Trade and Industry (METI). (2022).</w:t>
      </w:r>
      <w:r>
        <w:t xml:space="preserve"> </w:t>
      </w:r>
      <w:r>
        <w:rPr>
          <w:iCs/>
          <w:i/>
        </w:rPr>
        <w:t xml:space="preserve">Japan's Green Growth Strategy: The Role of Chemical Engineering in Decarbonization</w:t>
      </w:r>
      <w:r>
        <w:t xml:space="preserve">. Tokyo: METI Publications.</w:t>
      </w:r>
    </w:p>
    <w:p>
      <w:pPr>
        <w:pStyle w:val="BodyText"/>
      </w:pPr>
      <w:r>
        <w:t xml:space="preserve">This government report outlines the national strategy for achieving carbon neutrality by 2050, with a specific focus on the chemical sector. For a Chemical Engineer in Tokyo, this document is vital as it details the incentives and mandates for developing low-carbon technologies. It discusses the transition from traditional petrochemical processes to bio-based and hydrogen-driven systems. The report provides data on Tokyo's specific targets and the role of local research hubs in driving these innovations, making it a primary reference for understanding the future direction of the profession in Japan.</w:t>
      </w:r>
    </w:p>
    <w:p>
      <w:pPr>
        <w:pStyle w:val="BodyText"/>
      </w:pPr>
      <w:r>
        <w:t xml:space="preserve">Nakamura, S. (2020).</w:t>
      </w:r>
      <w:r>
        <w:t xml:space="preserve"> </w:t>
      </w:r>
      <w:r>
        <w:rPr>
          <w:iCs/>
          <w:i/>
        </w:rPr>
        <w:t xml:space="preserve">Cross-Cultural Competence for Engineers in Japanese Corporations</w:t>
      </w:r>
      <w:r>
        <w:t xml:space="preserve">. Tokyo Business Review, 8(2), 45-60.</w:t>
      </w:r>
    </w:p>
    <w:p>
      <w:pPr>
        <w:pStyle w:val="BodyText"/>
      </w:pPr>
      <w:r>
        <w:t xml:space="preserve">While not purely technical, this article is indispensable for any Chemical Engineer seeking employment in Tokyo. Nakamura explores the cultural dynamics of Japanese engineering firms, including the importance of consensus-building (Nemawashi) and hierarchical communication. The text offers practical advice on how foreign engineers can navigate these cultural norms to succeed in collaborative projects. It highlights the specific expectations placed on engineers in Tokyo-based multinational corporations, bridging the gap between technical expertise and professional integration.</w:t>
      </w:r>
    </w:p>
    <w:p>
      <w:pPr>
        <w:pStyle w:val="BodyText"/>
      </w:pPr>
      <w:r>
        <w:t xml:space="preserve">Suzuki, H., &amp; Yamamoto, R. (2023).</w:t>
      </w:r>
      <w:r>
        <w:t xml:space="preserve"> </w:t>
      </w:r>
      <w:r>
        <w:rPr>
          <w:iCs/>
          <w:i/>
        </w:rPr>
        <w:t xml:space="preserve">Advanced Materials Research in Tokyo: A Hub for Chemical Innovation</w:t>
      </w:r>
      <w:r>
        <w:t xml:space="preserve">. International Journal of Chemical Materials, 22(1), 78-95.</w:t>
      </w:r>
    </w:p>
    <w:p>
      <w:pPr>
        <w:pStyle w:val="BodyText"/>
      </w:pPr>
      <w:r>
        <w:t xml:space="preserve">This paper surveys the current state of materials science research in Tokyo, focusing on the contributions of chemical engineers. It details the collaborative efforts between universities like the University of Tokyo and private sector giants such as Mitsubishi Chemical. The article is particularly relevant for Chemical Engineers interested in R&amp;D roles, as it outlines the cutting-edge projects in nanotechnology, polymers, and semiconductors. It underscores Tokyo's position as a global leader in advanced materials and the high level of technical proficiency required to contribute to these fields.</w:t>
      </w:r>
    </w:p>
    <w:p>
      <w:pPr>
        <w:pStyle w:val="BodyText"/>
      </w:pPr>
      <w:r>
        <w:t xml:space="preserve">Taniguchi, Y. (2019).</w:t>
      </w:r>
      <w:r>
        <w:t xml:space="preserve"> </w:t>
      </w:r>
      <w:r>
        <w:rPr>
          <w:iCs/>
          <w:i/>
        </w:rPr>
        <w:t xml:space="preserve">Water Treatment Technologies in Megacities: Lessons from Tokyo</w:t>
      </w:r>
      <w:r>
        <w:t xml:space="preserve">. Environmental Engineering Science, 36(4), 201-215.</w:t>
      </w:r>
    </w:p>
    <w:p>
      <w:pPr>
        <w:pStyle w:val="BodyText"/>
      </w:pPr>
      <w:r>
        <w:t xml:space="preserve">Tokyo faces unique challenges in water management due to its size and geography. This article examines the chemical engineering solutions implemented to ensure clean water supply and wastewater treatment. It discusses the use of advanced oxidation processes and membrane technologies in Tokyo's water facilities. For a Chemical Engineer specializing in environmental engineering, this text provides valuable insights into the scale and complexity of projects in Japan's capital, as well as the regulatory frameworks governing water quality.</w:t>
      </w:r>
    </w:p>
    <w:p>
      <w:pPr>
        <w:pStyle w:val="BodyText"/>
      </w:pPr>
      <w:r>
        <w:t xml:space="preserve">Watanabe, K. (2021).</w:t>
      </w:r>
      <w:r>
        <w:t xml:space="preserve"> </w:t>
      </w:r>
      <w:r>
        <w:rPr>
          <w:iCs/>
          <w:i/>
        </w:rPr>
        <w:t xml:space="preserve">The Japanese Chemical Industry: Trends and Opportunities for Foreign Professionals</w:t>
      </w:r>
      <w:r>
        <w:t xml:space="preserve">. Global Engineering Careers, 15(6), 33-48.</w:t>
      </w:r>
    </w:p>
    <w:p>
      <w:pPr>
        <w:pStyle w:val="BodyText"/>
      </w:pPr>
      <w:r>
        <w:t xml:space="preserve">This report offers a market analysis of the chemical industry in Japan, with a focus on Tokyo. It identifies key sectors where there is a demand for skilled Chemical Engineers, including pharmaceuticals, electronics chemicals, and energy. The author provides an overview of the visa requirements, language expectations, and career progression paths for foreign engineers. It is a practical guide for those planning to relocate to Tokyo, offering a realistic perspective on the job market and the competitive landscape.</w:t>
      </w:r>
    </w:p>
    <w:p>
      <w:pPr>
        <w:pStyle w:val="BodyText"/>
      </w:pPr>
      <w:r>
        <w:t xml:space="preserve">Zhang, L., &amp; Ito, M. (2022).</w:t>
      </w:r>
      <w:r>
        <w:t xml:space="preserve"> </w:t>
      </w:r>
      <w:r>
        <w:rPr>
          <w:iCs/>
          <w:i/>
        </w:rPr>
        <w:t xml:space="preserve">Sustainable Manufacturing Practices in Tokyo's Chemical Sector</w:t>
      </w:r>
      <w:r>
        <w:t xml:space="preserve">. Journal of Sustainable Engineering, 10(2), 150-165.</w:t>
      </w:r>
    </w:p>
    <w:p>
      <w:pPr>
        <w:pStyle w:val="BodyText"/>
      </w:pPr>
      <w:r>
        <w:t xml:space="preserve">This study evaluates the adoption of sustainable manufacturing practices among chemical companies in Tokyo. It highlights the emphasis on waste reduction, energy efficiency, and circular economy principles. The article is crucial for Chemical Engineers who are tasked with optimizing production processes to meet environmental standards. It provides case studies of successful implementations and discusses the technological innovations that are driving sustainability in Tokyo's industrial sector.</w:t>
      </w:r>
    </w:p>
    <w:p>
      <w:pPr>
        <w:pStyle w:val="BodyText"/>
      </w:pPr>
      <w:r>
        <w:t xml:space="preserve">Kimura, T. (2020).</w:t>
      </w:r>
      <w:r>
        <w:t xml:space="preserve"> </w:t>
      </w:r>
      <w:r>
        <w:rPr>
          <w:iCs/>
          <w:i/>
        </w:rPr>
        <w:t xml:space="preserve">Regulatory Framework for Chemical Substances in Japan: A Guide for Engineers</w:t>
      </w:r>
      <w:r>
        <w:t xml:space="preserve">. Tokyo Legal Press.</w:t>
      </w:r>
    </w:p>
    <w:p>
      <w:pPr>
        <w:pStyle w:val="BodyText"/>
      </w:pPr>
      <w:r>
        <w:t xml:space="preserve">Navigating the legal landscape is a critical aspect of working as a Chemical Engineer in Japan. This book provides a comprehensive overview of the laws and regulations governing the use, handling, and disposal of chemical substances. It explains the responsibilities of engineers in compliance and risk assessment. The text is particularly useful for understanding the specific requirements in Tokyo, where enforcement is stringent. It serves as a reference manual for ensuring that engineering practices align with Japanese legal standards.</w:t>
      </w:r>
    </w:p>
    <w:bookmarkEnd w:id="20"/>
    <w:bookmarkStart w:id="21" w:name="conclusion"/>
    <w:p>
      <w:pPr>
        <w:pStyle w:val="Heading2"/>
      </w:pPr>
      <w:r>
        <w:t xml:space="preserve">Conclusion</w:t>
      </w:r>
    </w:p>
    <w:p>
      <w:pPr>
        <w:pStyle w:val="FirstParagraph"/>
      </w:pPr>
      <w:r>
        <w:t xml:space="preserve">The profession of a Chemical Engineer in Tokyo, Japan, is characterized by a blend of high technical standards, strict regulatory compliance, and a strong emphasis on sustainability and safety. The resources listed in this annotated bibliography provide a solid foundation for understanding the multifaceted nature of this role. From technical advancements in materials science to the cultural and legal frameworks that govern the industry, these sources offer valuable insights for anyone looking to contribute to the chemical engineering field in Japan's dynamic capital.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Tokyo, Japan</dc:title>
  <dc:creator/>
  <dc:language>en</dc:language>
  <cp:keywords/>
  <dcterms:created xsi:type="dcterms:W3CDTF">2026-08-06T23:01:36Z</dcterms:created>
  <dcterms:modified xsi:type="dcterms:W3CDTF">2026-08-06T23:01:36Z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