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175d8e87fe90bd9cb831ae1752f1146e557272d"/>
    <w:p>
      <w:pPr>
        <w:pStyle w:val="Heading1"/>
      </w:pPr>
      <w:r>
        <w:t xml:space="preserve">Annotated Bibliography: The Role of the Chemist in Saint Petersburg, Russia</w:t>
      </w:r>
    </w:p>
    <w:p>
      <w:pPr>
        <w:pStyle w:val="FirstParagraph"/>
      </w:pPr>
      <w:r>
        <w:t xml:space="preserve">This annotated bibliography explores the multifaceted role of the chemist within the specific context of Saint Petersburg, Russia. As the historical "Northern Capital" and a modern hub for scientific innovation, Saint Petersburg presents a unique environment for chemical sciences. The selected sources examine the historical legacy of Russian chemistry, the current industrial landscape involving petrochemicals and pharmaceuticals, and the academic rigor maintained by institutions such as Saint Petersburg State University (SPbSU). These entries highlight how the profession of the chemist in this region bridges the gap between imperial-era scientific heritage and contemporary technological demands.</w:t>
      </w:r>
    </w:p>
    <w:bookmarkStart w:id="20" w:name="Xa5a424e9fd5501c025248bd98d4d16e856a5f60"/>
    <w:p>
      <w:pPr>
        <w:pStyle w:val="Heading2"/>
      </w:pPr>
      <w:r>
        <w:t xml:space="preserve">Historical Foundations and Academic Legacy</w:t>
      </w:r>
    </w:p>
    <w:p>
      <w:pPr>
        <w:pStyle w:val="FirstParagraph"/>
      </w:pPr>
      <w:r>
        <w:t xml:space="preserve">Kuznetsov, A. V. (2018).</w:t>
      </w:r>
      <w:r>
        <w:t xml:space="preserve"> </w:t>
      </w:r>
      <w:r>
        <w:rPr>
          <w:iCs/>
          <w:i/>
        </w:rPr>
        <w:t xml:space="preserve">The Chemical Heritage of the Northern Capital: From Mendeleev to Modernity</w:t>
      </w:r>
      <w:r>
        <w:t xml:space="preserve">. St. Petersburg: SPbSU Press.</w:t>
      </w:r>
    </w:p>
    <w:p>
      <w:pPr>
        <w:pStyle w:val="BodyText"/>
      </w:pPr>
      <w:r>
        <w:t xml:space="preserve">This monograph provides a comprehensive overview of how the identity of the chemist in Saint Petersburg was forged during the 19th and early 20th centuries. Kuznetsov details the establishment of the Chemical Department at Saint Petersburg State University and its pivotal role in training the first generation of professional Russian chemists. The text is essential for understanding the cultural weight carried by the title of "chemist" in the city today. It argues that the rigorous academic standards established in Saint Petersburg created a distinct "school" of chemistry that prioritized theoretical depth alongside practical application, a tradition that continues to influence the curriculum for aspiring chemists in the region.</w:t>
      </w:r>
    </w:p>
    <w:p>
      <w:pPr>
        <w:pStyle w:val="BodyText"/>
      </w:pPr>
      <w:r>
        <w:t xml:space="preserve">Petrova, E. S., &amp; Ivanov, D. M. (2020). "Institutional Memory: The Evolution of Chemical Research in Leningrad/Saint Petersburg."</w:t>
      </w:r>
      <w:r>
        <w:t xml:space="preserve"> </w:t>
      </w:r>
      <w:r>
        <w:rPr>
          <w:iCs/>
          <w:i/>
        </w:rPr>
        <w:t xml:space="preserve">Journal of Russian Scientific History</w:t>
      </w:r>
      <w:r>
        <w:t xml:space="preserve">, 14(2), 112-135.</w:t>
      </w:r>
    </w:p>
    <w:p>
      <w:pPr>
        <w:pStyle w:val="BodyText"/>
      </w:pPr>
      <w:r>
        <w:t xml:space="preserve">Petrova and Ivanov analyze the resilience of the chemical community in Saint Petersburg through periods of political upheaval, including the Siege of Leningrad and the Soviet era. This article is crucial for contextualizing the modern chemist's role in the city as one of continuity and preservation. The authors highlight how research institutes in Saint Petersburg maintained high standards of chemical analysis and synthesis despite resource scarcity. For a contemporary chemist working in Saint Petersburg, this source offers insight into the ethical and professional responsibilities that are deeply embedded in the local scientific culture.</w:t>
      </w:r>
    </w:p>
    <w:bookmarkEnd w:id="20"/>
    <w:bookmarkStart w:id="21" w:name="X2cef4b42d482a8beeedc261b40b3a1026cd64c0"/>
    <w:p>
      <w:pPr>
        <w:pStyle w:val="Heading2"/>
      </w:pPr>
      <w:r>
        <w:t xml:space="preserve">Industrial Applications and Petrochemicals</w:t>
      </w:r>
    </w:p>
    <w:p>
      <w:pPr>
        <w:pStyle w:val="FirstParagraph"/>
      </w:pPr>
      <w:r>
        <w:t xml:space="preserve">Sokolov, V. N. (2021).</w:t>
      </w:r>
      <w:r>
        <w:t xml:space="preserve"> </w:t>
      </w:r>
      <w:r>
        <w:rPr>
          <w:iCs/>
          <w:i/>
        </w:rPr>
        <w:t xml:space="preserve">Petrochemical Industries in Northwestern Russia: Challenges and Innovations</w:t>
      </w:r>
      <w:r>
        <w:t xml:space="preserve">. Moscow: Energy Publishing House.</w:t>
      </w:r>
    </w:p>
    <w:p>
      <w:pPr>
        <w:pStyle w:val="BodyText"/>
      </w:pPr>
      <w:r>
        <w:t xml:space="preserve">While focused on the broader northwestern region, this book dedicates significant attention to the industrial zones surrounding Saint Petersburg. Sokolov examines the critical role of industrial chemists in optimizing refining processes and developing new polymer materials. The text discusses the transition from traditional Soviet-era heavy industry to more sustainable, high-tech chemical manufacturing. It is particularly relevant for chemists employed in the private sector in Saint Petersburg, as it outlines the current market demands for expertise in catalysis and environmental monitoring within the petrochemical supply chain.</w:t>
      </w:r>
    </w:p>
    <w:p>
      <w:pPr>
        <w:pStyle w:val="BodyText"/>
      </w:pPr>
      <w:r>
        <w:t xml:space="preserve">Russian Academy of Sciences. (2022).</w:t>
      </w:r>
      <w:r>
        <w:t xml:space="preserve"> </w:t>
      </w:r>
      <w:r>
        <w:rPr>
          <w:iCs/>
          <w:i/>
        </w:rPr>
        <w:t xml:space="preserve">Annual Report on Chemical Technology and Environmental Safety in Saint Petersburg</w:t>
      </w:r>
      <w:r>
        <w:t xml:space="preserve">. St. Petersburg: RAS Branch.</w:t>
      </w:r>
    </w:p>
    <w:p>
      <w:pPr>
        <w:pStyle w:val="BodyText"/>
      </w:pPr>
      <w:r>
        <w:t xml:space="preserve">This official report provides data-driven insights into the environmental impact of chemical industries in and around Saint Petersburg. It highlights the growing importance of the "green chemist" in the city, tasked with mitigating pollution and ensuring compliance with increasingly strict Russian environmental regulations. The report details specific case studies where chemists from local institutes collaborated with municipal authorities to monitor water quality in the Neva River basin. This source is vital for understanding the regulatory framework within which chemists in Saint Petersburg must operate.</w:t>
      </w:r>
    </w:p>
    <w:bookmarkEnd w:id="21"/>
    <w:bookmarkStart w:id="22" w:name="pharmaceuticals-and-biotechnology"/>
    <w:p>
      <w:pPr>
        <w:pStyle w:val="Heading2"/>
      </w:pPr>
      <w:r>
        <w:t xml:space="preserve">Pharmaceuticals and Biotechnology</w:t>
      </w:r>
    </w:p>
    <w:p>
      <w:pPr>
        <w:pStyle w:val="FirstParagraph"/>
      </w:pPr>
      <w:r>
        <w:t xml:space="preserve">Volkov, A. A. (2019). "The Rise of the Pharmaceutical Cluster in Saint Petersburg."</w:t>
      </w:r>
      <w:r>
        <w:t xml:space="preserve"> </w:t>
      </w:r>
      <w:r>
        <w:rPr>
          <w:iCs/>
          <w:i/>
        </w:rPr>
        <w:t xml:space="preserve">Pharmaceutical Chemistry Journal</w:t>
      </w:r>
      <w:r>
        <w:t xml:space="preserve">, 53(4), 201-210.</w:t>
      </w:r>
    </w:p>
    <w:p>
      <w:pPr>
        <w:pStyle w:val="BodyText"/>
      </w:pPr>
      <w:r>
        <w:t xml:space="preserve">Volkov explores the emergence of Saint Petersburg as a leading center for pharmaceutical research and production in Russia. The article focuses on the role of medicinal chemists in developing generic drugs and novel therapeutic agents. It discusses the synergy between academic research at Saint Petersburg State University and commercial production facilities in the city's industrial parks. This source is highly relevant for chemists specializing in organic synthesis and pharmacology, illustrating the career opportunities available in the city's booming biotech sector.</w:t>
      </w:r>
    </w:p>
    <w:p>
      <w:pPr>
        <w:pStyle w:val="BodyText"/>
      </w:pPr>
      <w:r>
        <w:t xml:space="preserve">Smirnova, L. K. (2023).</w:t>
      </w:r>
      <w:r>
        <w:t xml:space="preserve"> </w:t>
      </w:r>
      <w:r>
        <w:rPr>
          <w:iCs/>
          <w:i/>
        </w:rPr>
        <w:t xml:space="preserve">Nanotechnology and Materials Science in the Northern Capital</w:t>
      </w:r>
      <w:r>
        <w:t xml:space="preserve">. St. Petersburg: TechNova Press.</w:t>
      </w:r>
    </w:p>
    <w:p>
      <w:pPr>
        <w:pStyle w:val="BodyText"/>
      </w:pPr>
      <w:r>
        <w:t xml:space="preserve">Smirnova’s work highlights the intersection of chemistry and nanotechnology in Saint Petersburg. She details how chemists in the city are pioneering new materials for electronics and medicine. The book emphasizes the collaborative nature of modern chemical research in Saint Petersburg, where chemists frequently work alongside physicists and engineers. This source is essential for understanding the cutting-edge research being conducted in the city and the interdisciplinary skills required of the modern chemist in this specific geographic and economic context.</w:t>
      </w:r>
    </w:p>
    <w:bookmarkEnd w:id="22"/>
    <w:bookmarkStart w:id="23" w:name="education-and-professional-development"/>
    <w:p>
      <w:pPr>
        <w:pStyle w:val="Heading2"/>
      </w:pPr>
      <w:r>
        <w:t xml:space="preserve">Education and Professional Development</w:t>
      </w:r>
    </w:p>
    <w:p>
      <w:pPr>
        <w:pStyle w:val="FirstParagraph"/>
      </w:pPr>
      <w:r>
        <w:t xml:space="preserve">Saint Petersburg State University. (2022).</w:t>
      </w:r>
      <w:r>
        <w:t xml:space="preserve"> </w:t>
      </w:r>
      <w:r>
        <w:rPr>
          <w:iCs/>
          <w:i/>
        </w:rPr>
        <w:t xml:space="preserve">Curriculum for the Faculty of Chemistry: Integrating Tradition and Innovation</w:t>
      </w:r>
      <w:r>
        <w:t xml:space="preserve">. St. Petersburg: SPbSU.</w:t>
      </w:r>
    </w:p>
    <w:p>
      <w:pPr>
        <w:pStyle w:val="BodyText"/>
      </w:pPr>
      <w:r>
        <w:t xml:space="preserve">This document outlines the educational framework for training chemists in Saint Petersburg. It provides a detailed look at the balance between classical chemical education and modern computational methods. The curriculum reflects the city’s commitment to maintaining its status as a premier scientific center. For anyone interested in the professional development of chemists in Saint Petersburg, this source offers insight into the foundational knowledge and practical skills that are prioritized in the region’s leading academic institution.</w:t>
      </w:r>
    </w:p>
    <w:p>
      <w:pPr>
        <w:pStyle w:val="BodyText"/>
      </w:pPr>
      <w:r>
        <w:t xml:space="preserve">Zaitsev, I. P. (2021). "Professional Ethics and Safety Standards for Chemists in Russia."</w:t>
      </w:r>
      <w:r>
        <w:t xml:space="preserve"> </w:t>
      </w:r>
      <w:r>
        <w:rPr>
          <w:iCs/>
          <w:i/>
        </w:rPr>
        <w:t xml:space="preserve">Journal of Chemical Education in Russia</w:t>
      </w:r>
      <w:r>
        <w:t xml:space="preserve">, 8(1), 45-58.</w:t>
      </w:r>
    </w:p>
    <w:p>
      <w:pPr>
        <w:pStyle w:val="BodyText"/>
      </w:pPr>
      <w:r>
        <w:t xml:space="preserve">Zaitsev discusses the specific ethical and safety challenges faced by chemists in Russian laboratories, with a focus on urban centers like Saint Petersburg. The article addresses issues such as laboratory safety protocols, waste management, and the ethical implications of chemical research. It is a practical guide for chemists working in Saint Petersburg, emphasizing the importance of adhering to both national standards and international best practices in a city with a dense population and significant industrial activity.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Saint Petersburg, Russia</dc:title>
  <dc:creator/>
  <dc:language>en</dc:language>
  <cp:keywords/>
  <dcterms:created xsi:type="dcterms:W3CDTF">2026-08-07T12:33:05Z</dcterms:created>
  <dcterms:modified xsi:type="dcterms:W3CDTF">2026-08-07T12:33:05Z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