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Abidjan,</w:t>
      </w:r>
      <w:r>
        <w:t xml:space="preserve"> </w:t>
      </w:r>
      <w:r>
        <w:t xml:space="preserve">Ivory</w:t>
      </w:r>
      <w:r>
        <w:t xml:space="preserve"> </w:t>
      </w:r>
      <w:r>
        <w:t xml:space="preserve">Coast</w:t>
      </w:r>
    </w:p>
    <w:bookmarkStart w:id="22" w:name="X53a330ca877cab22578b573bbcb1115ba5cce77"/>
    <w:p>
      <w:pPr>
        <w:pStyle w:val="Heading1"/>
      </w:pPr>
      <w:r>
        <w:t xml:space="preserve">Annotated Bibliography: The Role of the Civil Engineer in Urban Development in Abidjan, Ivory Coast</w:t>
      </w:r>
    </w:p>
    <w:p>
      <w:pPr>
        <w:pStyle w:val="FirstParagraph"/>
      </w:pPr>
      <w:r>
        <w:t xml:space="preserve">The following annotated bibliography compiles essential literature regarding the practice of civil engineering within the specific context of Abidjan, the economic capital of the Ivory Coast. As Abidjan undergoes rapid urbanization, the role of the civil engineer has evolved from traditional construction management to a critical function in sustainable urban planning, infrastructure resilience, and social equity. The selected sources address the unique geological challenges of the lagoon city, the regulatory frameworks governing construction, and the socio-economic impacts of major infrastructure projects. This collection serves as a foundational resource for understanding how civil engineering principles are adapted to the Ivorian context.</w:t>
      </w:r>
    </w:p>
    <w:bookmarkStart w:id="20" w:name="selected-references"/>
    <w:p>
      <w:pPr>
        <w:pStyle w:val="Heading2"/>
      </w:pPr>
      <w:r>
        <w:t xml:space="preserve">Selected References</w:t>
      </w:r>
    </w:p>
    <w:p>
      <w:pPr>
        <w:pStyle w:val="FirstParagraph"/>
      </w:pPr>
      <w:r>
        <w:t xml:space="preserve">Aka, K. (2019).</w:t>
      </w:r>
      <w:r>
        <w:t xml:space="preserve"> </w:t>
      </w:r>
      <w:r>
        <w:rPr>
          <w:iCs/>
          <w:i/>
        </w:rPr>
        <w:t xml:space="preserve">Urbanization and Infrastructure Challenges in Abidjan: A Civil Engineering Perspective</w:t>
      </w:r>
      <w:r>
        <w:t xml:space="preserve">. Journal of African Urban Studies, 12(3), 45-62.</w:t>
      </w:r>
    </w:p>
    <w:p>
      <w:pPr>
        <w:pStyle w:val="BodyText"/>
      </w:pPr>
      <w:r>
        <w:t xml:space="preserve">This article provides a comprehensive analysis of the infrastructural deficits facing Abidjan due to its explosive population growth. Aka argues that the traditional civil engineering models imported from Europe are insufficient for the informal settlement dynamics of neighborhoods like Yopougon and Abobo. The text is particularly valuable for its discussion on drainage systems and flood mitigation, critical issues for a city built around lagoons. It highlights the necessity for civil engineers in the Ivory Coast to integrate social science data into their structural designs to ensure that infrastructure projects are actually utilized by the local population.</w:t>
      </w:r>
    </w:p>
    <w:p>
      <w:pPr>
        <w:pStyle w:val="BodyText"/>
      </w:pPr>
      <w:r>
        <w:t xml:space="preserve">Bamba, S., &amp; Kouassi, J. (2021).</w:t>
      </w:r>
      <w:r>
        <w:t xml:space="preserve"> </w:t>
      </w:r>
      <w:r>
        <w:rPr>
          <w:iCs/>
          <w:i/>
        </w:rPr>
        <w:t xml:space="preserve">Geotechnical Considerations for High-Rise Construction in the Plateau District</w:t>
      </w:r>
      <w:r>
        <w:t xml:space="preserve">. International Journal of Geotechnical Engineering, 15(2), 112-128.</w:t>
      </w:r>
    </w:p>
    <w:p>
      <w:pPr>
        <w:pStyle w:val="BodyText"/>
      </w:pPr>
      <w:r>
        <w:t xml:space="preserve">Focusing on the Plateau district, the central business hub of Abidjan, this technical paper examines the soil stability issues inherent to the region's clay-rich substrata. As the skyline of Abidjan transforms with new skyscrapers, the authors detail the specific foundation engineering techniques required to prevent subsidence. This source is essential for civil engineers working on commercial projects in the city center, offering empirical data on load-bearing capacities and groundwater management. It underscores the technical precision required to maintain safety standards in the Ivory Coast's most densely built environment.</w:t>
      </w:r>
    </w:p>
    <w:p>
      <w:pPr>
        <w:pStyle w:val="BodyText"/>
      </w:pPr>
      <w:r>
        <w:t xml:space="preserve">Diop, M. (2018).</w:t>
      </w:r>
      <w:r>
        <w:t xml:space="preserve"> </w:t>
      </w:r>
      <w:r>
        <w:rPr>
          <w:iCs/>
          <w:i/>
        </w:rPr>
        <w:t xml:space="preserve">Sustainable Materials in West African Construction: The Case of Abidjan</w:t>
      </w:r>
      <w:r>
        <w:t xml:space="preserve">. Green Building Review, 8(1), 22-35.</w:t>
      </w:r>
    </w:p>
    <w:p>
      <w:pPr>
        <w:pStyle w:val="BodyText"/>
      </w:pPr>
      <w:r>
        <w:t xml:space="preserve">Diop explores the environmental impact of the construction industry in Abidjan, advocating for the use of locally sourced, sustainable materials such as compressed earth blocks and recycled aggregates. The article critiques the heavy reliance on imported cement, which increases the carbon footprint of civil engineering projects in the Ivory Coast. For the modern civil engineer in Abidjan, this text offers a roadmap for cost-effective and environmentally responsible construction practices that align with global sustainability goals while respecting local resource availability.</w:t>
      </w:r>
    </w:p>
    <w:p>
      <w:pPr>
        <w:pStyle w:val="BodyText"/>
      </w:pPr>
      <w:r>
        <w:t xml:space="preserve">Government of Côte d'Ivoire. (2020).</w:t>
      </w:r>
      <w:r>
        <w:t xml:space="preserve"> </w:t>
      </w:r>
      <w:r>
        <w:rPr>
          <w:iCs/>
          <w:i/>
        </w:rPr>
        <w:t xml:space="preserve">National Urban Development Plan (PNDU) 2020-2035: Abidjan Metropolis</w:t>
      </w:r>
      <w:r>
        <w:t xml:space="preserve">. Ministry of Urban Planning and Housing.</w:t>
      </w:r>
    </w:p>
    <w:p>
      <w:pPr>
        <w:pStyle w:val="BodyText"/>
      </w:pPr>
      <w:r>
        <w:t xml:space="preserve">This official government document outlines the strategic vision for Abidjan's expansion over the next fifteen years. It is a primary source for civil engineers to understand the regulatory landscape, zoning laws, and prioritized infrastructure zones. The plan details massive projects including the expansion of the Abidjan Autonomous Port and new highway networks. Understanding this document is mandatory for any civil engineer operating in the Ivory Coast, as it dictates the legal and logistical framework within which all major engineering projects must be executed.</w:t>
      </w:r>
    </w:p>
    <w:p>
      <w:pPr>
        <w:pStyle w:val="BodyText"/>
      </w:pPr>
      <w:r>
        <w:t xml:space="preserve">Koffi, A. (2022).</w:t>
      </w:r>
      <w:r>
        <w:t xml:space="preserve"> </w:t>
      </w:r>
      <w:r>
        <w:rPr>
          <w:iCs/>
          <w:i/>
        </w:rPr>
        <w:t xml:space="preserve">Transportation Engineering and Traffic Management in Abidjan</w:t>
      </w:r>
      <w:r>
        <w:t xml:space="preserve">. Transport Policy in Africa, 10(4), 88-101.</w:t>
      </w:r>
    </w:p>
    <w:p>
      <w:pPr>
        <w:pStyle w:val="BodyText"/>
      </w:pPr>
      <w:r>
        <w:t xml:space="preserve">Koffi addresses the severe traffic congestion plaguing Abidjan, analyzing the efficiency of the recent Bus Rapid Transit (BRT) system and the ongoing construction of the Abidjan Light Rail. The article evaluates the civil engineering aspects of road widening and intersection design in the context of mixed traffic flows involving formal buses, informal "gbakas," and private vehicles. It provides critical insights into traffic modeling and urban mobility planning, suggesting that civil engineers must design for flexibility and high-capacity public transit to alleviate the city's mobility crisis.</w:t>
      </w:r>
    </w:p>
    <w:p>
      <w:pPr>
        <w:pStyle w:val="BodyText"/>
      </w:pPr>
      <w:r>
        <w:t xml:space="preserve">Mensah, R., &amp; Yao, B. (2017).</w:t>
      </w:r>
      <w:r>
        <w:t xml:space="preserve"> </w:t>
      </w:r>
      <w:r>
        <w:rPr>
          <w:iCs/>
          <w:i/>
        </w:rPr>
        <w:t xml:space="preserve">Water Supply and Sanitation Infrastructure in Coastal Cities: Lessons from Abidjan</w:t>
      </w:r>
      <w:r>
        <w:t xml:space="preserve">. Water Resources Management, 31(5), 1500-1515.</w:t>
      </w:r>
    </w:p>
    <w:p>
      <w:pPr>
        <w:pStyle w:val="BodyText"/>
      </w:pPr>
      <w:r>
        <w:t xml:space="preserve">This study investigates the challenges of providing clean water and managing wastewater in Abidjan's coastal and lagoon-adjacent areas. The authors highlight the technical difficulties of preventing saltwater intrusion into freshwater aquifers and the need for robust sewage treatment facilities. For civil engineers specializing in hydraulic and environmental engineering, this paper offers case studies on pipe network design and treatment plant efficiency. It emphasizes the public health implications of engineering failures in water infrastructure within the Ivory Coast.</w:t>
      </w:r>
    </w:p>
    <w:p>
      <w:pPr>
        <w:pStyle w:val="BodyText"/>
      </w:pPr>
      <w:r>
        <w:t xml:space="preserve">N'Guessan, P. (2023).</w:t>
      </w:r>
      <w:r>
        <w:t xml:space="preserve"> </w:t>
      </w:r>
      <w:r>
        <w:rPr>
          <w:iCs/>
          <w:i/>
        </w:rPr>
        <w:t xml:space="preserve">Resilient Infrastructure: Adapting Civil Engineering to Climate Change in Abidjan</w:t>
      </w:r>
      <w:r>
        <w:t xml:space="preserve">. Climate Adaptation Journal, 5(2), 33-49.</w:t>
      </w:r>
    </w:p>
    <w:p>
      <w:pPr>
        <w:pStyle w:val="BodyText"/>
      </w:pPr>
      <w:r>
        <w:t xml:space="preserve">N'Guessan focuses on the increasing frequency of extreme weather events in the Ivory Coast and their impact on Abidjan's infrastructure. The article discusses the need for climate-resilient design standards, particularly for bridges, roads, and coastal defenses against erosion. It argues that civil engineers in Abidjan must move beyond current codes to incorporate predictive climate modeling into their designs. This source is crucial for forward-thinking engineers aiming to ensure the longevity and safety of infrastructure in the face of rising sea levels and intense rainfall.</w:t>
      </w:r>
    </w:p>
    <w:p>
      <w:pPr>
        <w:pStyle w:val="BodyText"/>
      </w:pPr>
      <w:r>
        <w:t xml:space="preserve">Traoré, L. (2016).</w:t>
      </w:r>
      <w:r>
        <w:t xml:space="preserve"> </w:t>
      </w:r>
      <w:r>
        <w:rPr>
          <w:iCs/>
          <w:i/>
        </w:rPr>
        <w:t xml:space="preserve">The Socio-Economic Impact of the Abidjan-Lagos Highway Project</w:t>
      </w:r>
      <w:r>
        <w:t xml:space="preserve">. Development Economics Review, 14(1), 70-85.</w:t>
      </w:r>
    </w:p>
    <w:p>
      <w:pPr>
        <w:pStyle w:val="BodyText"/>
      </w:pPr>
      <w:r>
        <w:t xml:space="preserve">While primarily an economic analysis, this article is highly relevant to civil engineers involved in large-scale linear infrastructure projects. Traoré examines how the construction of the highway corridor through Abidjan affected local communities, land use, and economic activity. It highlights the importance of stakeholder engagement and social impact assessments in the engineering process. For civil engineers in the Ivory Coast, this text serves as a reminder that technical excellence must be balanced with social responsibility to ensure project success and community acceptance.</w:t>
      </w:r>
    </w:p>
    <w:bookmarkEnd w:id="20"/>
    <w:bookmarkStart w:id="21" w:name="conclusion"/>
    <w:p>
      <w:pPr>
        <w:pStyle w:val="Heading2"/>
      </w:pPr>
      <w:r>
        <w:t xml:space="preserve">Conclusion</w:t>
      </w:r>
    </w:p>
    <w:p>
      <w:pPr>
        <w:pStyle w:val="FirstParagraph"/>
      </w:pPr>
      <w:r>
        <w:t xml:space="preserve">The literature reviewed above demonstrates that the practice of civil engineering in Abidjan, Ivory Coast, is a multifaceted discipline requiring technical expertise, regulatory knowledge, and social awareness. From geotechnical stability in the Plateau to sustainable drainage in Yopougon, the challenges are unique to the region. These sources collectively provide a robust framework for civil engineers to navigate the complexities of building a modern, resilient, and inclusive city in West Africa.</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Abidjan, Ivory Coast</dc:title>
  <dc:creator/>
  <dc:language>en</dc:language>
  <cp:keywords/>
  <dcterms:created xsi:type="dcterms:W3CDTF">2026-08-06T23:55:12Z</dcterms:created>
  <dcterms:modified xsi:type="dcterms:W3CDTF">2026-08-06T23:55:12Z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