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0abfd0c4040e250e2e9a584d1cd00cc0f2685a6"/>
    <w:p>
      <w:pPr>
        <w:pStyle w:val="Heading1"/>
      </w:pPr>
      <w:r>
        <w:t xml:space="preserve">Annotated Bibliography: The Role and Landscape of Computer Engineering in Cape Town, South Africa</w:t>
      </w:r>
    </w:p>
    <w:p>
      <w:pPr>
        <w:pStyle w:val="FirstParagraph"/>
      </w:pPr>
      <w:r>
        <w:t xml:space="preserve">This annotated bibliography compiles key resources regarding the field of Computer Engineering within the specific socio-economic and technological context of Cape Town, South Africa. The selected sources address educational pathways, industry demands, infrastructure challenges, and the evolving role of the Computer Engineer in the region.</w:t>
      </w:r>
    </w:p>
    <w:bookmarkStart w:id="20" w:name="introduction"/>
    <w:p>
      <w:pPr>
        <w:pStyle w:val="Heading2"/>
      </w:pPr>
      <w:r>
        <w:t xml:space="preserve">Introduction</w:t>
      </w:r>
    </w:p>
    <w:p>
      <w:pPr>
        <w:pStyle w:val="FirstParagraph"/>
      </w:pPr>
      <w:r>
        <w:t xml:space="preserve">Computer Engineering in Cape Town is a dynamic discipline that bridges hardware design, software development, and systems integration. As a major hub for technology in Africa, Cape Town presents unique opportunities and challenges for engineers, ranging from fintech innovation to addressing energy infrastructure deficits. The following entries provide a comprehensive overview of these themes.</w:t>
      </w:r>
    </w:p>
    <w:bookmarkEnd w:id="20"/>
    <w:bookmarkStart w:id="21" w:name="bibliographic-entries"/>
    <w:p>
      <w:pPr>
        <w:pStyle w:val="Heading2"/>
      </w:pPr>
      <w:r>
        <w:t xml:space="preserve">Bibliographic Entries</w:t>
      </w:r>
    </w:p>
    <w:p>
      <w:pPr>
        <w:pStyle w:val="FirstParagraph"/>
      </w:pPr>
      <w:r>
        <w:t xml:space="preserve">Council for Scientific and Industrial Research (CSIR). (2023).</w:t>
      </w:r>
      <w:r>
        <w:t xml:space="preserve"> </w:t>
      </w:r>
      <w:r>
        <w:rPr>
          <w:iCs/>
          <w:i/>
        </w:rPr>
        <w:t xml:space="preserve">South Africa’s Digital Economy: Opportunities and Challenges for Engineering Professionals</w:t>
      </w:r>
      <w:r>
        <w:t xml:space="preserve">. Pretoria: CSIR Press.</w:t>
      </w:r>
    </w:p>
    <w:p>
      <w:pPr>
        <w:pStyle w:val="BodyText"/>
      </w:pPr>
      <w:r>
        <w:t xml:space="preserve">This report provides a macro-level analysis of the digital economy in South Africa, with specific case studies on the Western Cape. It is highly relevant for understanding the policy environment in which a Computer Engineer operates in Cape Town. The document details the government’s push for digital transformation and highlights the critical need for engineers who can design robust, scalable systems. It specifically notes Cape Town’s emergence as a startup hub and the corresponding demand for hardware-software integration skills.</w:t>
      </w:r>
    </w:p>
    <w:p>
      <w:pPr>
        <w:pStyle w:val="BodyText"/>
      </w:pPr>
      <w:r>
        <w:t xml:space="preserve">University of Cape Town (UCT). (2022).</w:t>
      </w:r>
      <w:r>
        <w:t xml:space="preserve"> </w:t>
      </w:r>
      <w:r>
        <w:rPr>
          <w:iCs/>
          <w:i/>
        </w:rPr>
        <w:t xml:space="preserve">Department of Electrical and Electronic Engineering: Undergraduate and Postgraduate Prospectus</w:t>
      </w:r>
      <w:r>
        <w:t xml:space="preserve">. Cape Town: UCT.</w:t>
      </w:r>
    </w:p>
    <w:p>
      <w:pPr>
        <w:pStyle w:val="BodyText"/>
      </w:pPr>
      <w:r>
        <w:t xml:space="preserve">As one of the premier institutions for engineering in Africa, UCT’s prospectus outlines the rigorous academic requirements for becoming a Computer Engineer in the region. This source is essential for understanding the theoretical foundation expected of engineers in Cape Town, covering digital systems, embedded computing, and telecommunications. It also highlights research initiatives focused on local challenges, such as smart grid technologies to address load shedding, making it a vital resource for prospective students and industry recruiters alike.</w:t>
      </w:r>
    </w:p>
    <w:p>
      <w:pPr>
        <w:pStyle w:val="BodyText"/>
      </w:pPr>
      <w:r>
        <w:t xml:space="preserve">Engineering Council of South Africa (ECSA). (2021).</w:t>
      </w:r>
      <w:r>
        <w:t xml:space="preserve"> </w:t>
      </w:r>
      <w:r>
        <w:rPr>
          <w:iCs/>
          <w:i/>
        </w:rPr>
        <w:t xml:space="preserve">Registration Guidelines for Professional Engineers: Electrical and Computer Engineering</w:t>
      </w:r>
      <w:r>
        <w:t xml:space="preserve">. Sandton: ECSA.</w:t>
      </w:r>
    </w:p>
    <w:p>
      <w:pPr>
        <w:pStyle w:val="BodyText"/>
      </w:pPr>
      <w:r>
        <w:t xml:space="preserve">This document is critical for any Computer Engineer practicing in South Africa. It details the legal and professional requirements for registration as a Professional Engineer (Pr.Eng) or Professional Engineering Technologist (Pr.Tech.Eng). For Cape Town-based engineers, compliance with ECSA standards is mandatory for working on public infrastructure and major corporate projects. The guidelines emphasize ethical practice, continuous professional development, and the specific competency areas required for computer engineering, ensuring a standardized level of expertise across the country.</w:t>
      </w:r>
    </w:p>
    <w:p>
      <w:pPr>
        <w:pStyle w:val="BodyText"/>
      </w:pPr>
      <w:r>
        <w:t xml:space="preserve">Steyn, J., &amp; Van der Merwe, P. (2023). "The Impact of Load Shedding on Data Center Infrastructure in Cape Town."</w:t>
      </w:r>
      <w:r>
        <w:t xml:space="preserve"> </w:t>
      </w:r>
      <w:r>
        <w:rPr>
          <w:iCs/>
          <w:i/>
        </w:rPr>
        <w:t xml:space="preserve">Journal of South African Engineering</w:t>
      </w:r>
      <w:r>
        <w:t xml:space="preserve">, 15(2), 45-62.</w:t>
      </w:r>
    </w:p>
    <w:p>
      <w:pPr>
        <w:pStyle w:val="BodyText"/>
      </w:pPr>
      <w:r>
        <w:t xml:space="preserve">This peer-reviewed article addresses a pressing local issue: the impact of power instability on computer engineering projects. It analyzes how Computer Engineers in Cape Town are adapting data center designs, incorporating redundant power systems, and optimizing energy efficiency. The study provides practical insights into the hardware and systems engineering challenges unique to the South African context, making it a valuable resource for engineers designing resilient infrastructure.</w:t>
      </w:r>
    </w:p>
    <w:p>
      <w:pPr>
        <w:pStyle w:val="BodyText"/>
      </w:pPr>
      <w:r>
        <w:t xml:space="preserve">Cape Town Partnership. (2022).</w:t>
      </w:r>
      <w:r>
        <w:t xml:space="preserve"> </w:t>
      </w:r>
      <w:r>
        <w:rPr>
          <w:iCs/>
          <w:i/>
        </w:rPr>
        <w:t xml:space="preserve">Technology Sector Report: Cape Town as a Global Tech Hub</w:t>
      </w:r>
      <w:r>
        <w:t xml:space="preserve">. Cape Town: Cape Town Partnership.</w:t>
      </w:r>
    </w:p>
    <w:p>
      <w:pPr>
        <w:pStyle w:val="BodyText"/>
      </w:pPr>
      <w:r>
        <w:t xml:space="preserve">This report examines the growth of the technology sector in Cape Town, highlighting the city’s attractiveness to international tech companies and startups. It discusses the demand for Computer Engineers in areas such as fintech, e-commerce, and IoT. The document provides valuable data on salary trends, skill shortages, and the collaborative ecosystem between universities, government, and private industry. It is particularly useful for understanding the career opportunities available to Computer Engineers in the city.</w:t>
      </w:r>
    </w:p>
    <w:p>
      <w:pPr>
        <w:pStyle w:val="BodyText"/>
      </w:pPr>
      <w:r>
        <w:t xml:space="preserve">Mthembu, L. (2021). "Bridging the Digital Divide: Community-Based Computer Engineering Projects in the Western Cape."</w:t>
      </w:r>
      <w:r>
        <w:t xml:space="preserve"> </w:t>
      </w:r>
      <w:r>
        <w:rPr>
          <w:iCs/>
          <w:i/>
        </w:rPr>
        <w:t xml:space="preserve">African Journal of Information Systems</w:t>
      </w:r>
      <w:r>
        <w:t xml:space="preserve">, 13(4), 112-128.</w:t>
      </w:r>
    </w:p>
    <w:p>
      <w:pPr>
        <w:pStyle w:val="BodyText"/>
      </w:pPr>
      <w:r>
        <w:t xml:space="preserve">This article explores the social responsibility aspect of Computer Engineering in South Africa. It details projects where engineers in Cape Town have developed low-cost hardware and software solutions to improve access to education and healthcare in underserved communities. The study emphasizes the importance of culturally relevant design and sustainable engineering practices. It is a key resource for engineers interested in leveraging their skills for social impact in the region.</w:t>
      </w:r>
    </w:p>
    <w:p>
      <w:pPr>
        <w:pStyle w:val="BodyText"/>
      </w:pPr>
      <w:r>
        <w:t xml:space="preserve">South African Bureau of Standards (SABS). (2020).</w:t>
      </w:r>
      <w:r>
        <w:t xml:space="preserve"> </w:t>
      </w:r>
      <w:r>
        <w:rPr>
          <w:iCs/>
          <w:i/>
        </w:rPr>
        <w:t xml:space="preserve">SANS 10400-T: Electrical Installations in Buildings</w:t>
      </w:r>
      <w:r>
        <w:t xml:space="preserve">. Pretoria: SABS.</w:t>
      </w:r>
    </w:p>
    <w:p>
      <w:pPr>
        <w:pStyle w:val="BodyText"/>
      </w:pPr>
      <w:r>
        <w:t xml:space="preserve">While primarily focused on electrical installations, this standard is crucial for Computer Engineers in Cape Town who work on building automation, IoT deployments, and network infrastructure. It outlines the safety and performance requirements for electrical systems, which directly impact the design and installation of computer hardware in residential and commercial buildings. Compliance with SABS standards is essential for ensuring the reliability and safety of engineering projects in South Africa.</w:t>
      </w:r>
    </w:p>
    <w:p>
      <w:pPr>
        <w:pStyle w:val="BodyText"/>
      </w:pPr>
      <w:r>
        <w:t xml:space="preserve">TechCabal. (2023). "Cape Town’s Rise as Africa’s Silicon Cape: Opportunities for Hardware and Software Engineers."</w:t>
      </w:r>
      <w:r>
        <w:t xml:space="preserve"> </w:t>
      </w:r>
      <w:r>
        <w:rPr>
          <w:iCs/>
          <w:i/>
        </w:rPr>
        <w:t xml:space="preserve">TechCabal News</w:t>
      </w:r>
      <w:r>
        <w:t xml:space="preserve">.</w:t>
      </w:r>
    </w:p>
    <w:p>
      <w:pPr>
        <w:pStyle w:val="BodyText"/>
      </w:pPr>
      <w:r>
        <w:t xml:space="preserve">This journalistic article provides a contemporary overview of Cape Town’s tech ecosystem, often referred to as "Silicon Cape." It highlights the influx of venture capital, the growth of tech incubators, and the increasing demand for Computer Engineers who can work on both hardware and software. The article offers insights into the startup culture, networking opportunities, and the global connections that Cape Town engineers can leverage. It is a useful resource for understanding the current market dynamics and career prospects in the city.</w:t>
      </w:r>
    </w:p>
    <w:bookmarkEnd w:id="21"/>
    <w:bookmarkStart w:id="22" w:name="conclusion"/>
    <w:p>
      <w:pPr>
        <w:pStyle w:val="Heading2"/>
      </w:pPr>
      <w:r>
        <w:t xml:space="preserve">Conclusion</w:t>
      </w:r>
    </w:p>
    <w:p>
      <w:pPr>
        <w:pStyle w:val="FirstParagraph"/>
      </w:pPr>
      <w:r>
        <w:t xml:space="preserve">The selected sources collectively illustrate the multifaceted nature of Computer Engineering in Cape Town, South Africa. From academic preparation and professional registration to addressing local infrastructure challenges and contributing to social development, the role of the Computer Engineer is both technically demanding and socially significant. These resources provide a solid foundation for understanding the opportunities and responsibilities inherent in this field within the Cape Town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Cape Town, South Africa</dc:title>
  <dc:creator/>
  <dc:language>en</dc:language>
  <cp:keywords/>
  <dcterms:created xsi:type="dcterms:W3CDTF">2026-08-08T00:59:17Z</dcterms:created>
  <dcterms:modified xsi:type="dcterms:W3CDTF">2026-08-08T00:59:17Z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