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Miami,</w:t>
      </w:r>
      <w:r>
        <w:t xml:space="preserve"> </w:t>
      </w:r>
      <w:r>
        <w:t xml:space="preserve">United</w:t>
      </w:r>
      <w:r>
        <w:t xml:space="preserve"> </w:t>
      </w:r>
      <w:r>
        <w:t xml:space="preserve">States</w:t>
      </w:r>
    </w:p>
    <w:bookmarkStart w:id="21" w:name="Xfe5983cba6846df87188a64241acf4fd19e5eff"/>
    <w:p>
      <w:pPr>
        <w:pStyle w:val="Heading1"/>
      </w:pPr>
      <w:r>
        <w:t xml:space="preserve">Annotated Bibliography: The Role and Impact of Computer Engineers in Miami, United States</w:t>
      </w:r>
    </w:p>
    <w:p>
      <w:pPr>
        <w:pStyle w:val="FirstParagraph"/>
      </w:pPr>
      <w:r>
        <w:rPr>
          <w:bCs/>
          <w:b/>
        </w:rPr>
        <w:t xml:space="preserve">Introduction</w:t>
      </w:r>
    </w:p>
    <w:p>
      <w:pPr>
        <w:pStyle w:val="BodyText"/>
      </w:pPr>
      <w:r>
        <w:t xml:space="preserve">The following annotated bibliography compiles essential resources regarding the field of Computer Engineering, with a specific focus on its application, economic impact, and educational landscape within Miami, United States. As Miami evolves into a global technology hub, often referred to as the "Silicon Beach" of the South, the demand for skilled computer engineers has surged. This collection explores the intersection of hardware design, software integration, and urban development in South Florida, providing a comprehensive overview for students, professionals, and policymakers interested in the region's technological trajectory.</w:t>
      </w:r>
    </w:p>
    <w:bookmarkStart w:id="20" w:name="references"/>
    <w:p>
      <w:pPr>
        <w:pStyle w:val="Heading2"/>
      </w:pPr>
      <w:r>
        <w:t xml:space="preserve">References</w:t>
      </w:r>
    </w:p>
    <w:p>
      <w:pPr>
        <w:pStyle w:val="FirstParagraph"/>
      </w:pPr>
      <w:r>
        <w:t xml:space="preserve"> </w:t>
      </w:r>
      <w:r>
        <w:t xml:space="preserve">Florida Tech Industry Report. (2023).</w:t>
      </w:r>
      <w:r>
        <w:t xml:space="preserve"> </w:t>
      </w:r>
      <w:r>
        <w:rPr>
          <w:iCs/>
          <w:i/>
        </w:rPr>
        <w:t xml:space="preserve">The Rise of Silicon Beach: Miami's Transformation into a Global Tech Hub</w:t>
      </w:r>
      <w:r>
        <w:t xml:space="preserve">. Miami-Dade Economic Development Commission.</w:t>
      </w:r>
      <w:r>
        <w:t xml:space="preserve"> </w:t>
      </w:r>
    </w:p>
    <w:p>
      <w:pPr>
        <w:pStyle w:val="BodyText"/>
      </w:pPr>
      <w:r>
        <w:t xml:space="preserve">This report provides a critical analysis of Miami's rapid technological growth over the last decade. It highlights how computer engineers are pivotal in driving this change, particularly in the sectors of fintech and cybersecurity. The document details the influx of venture capital into Miami and the subsequent creation of thousands of engineering jobs. For anyone studying the economic impact of computer engineering in the United States, specifically in Miami, this source offers quantitative data on salary trends, job growth, and the specific technical skills most in demand by local employers. It serves as a foundational text for understanding the current market landscape.</w:t>
      </w:r>
    </w:p>
    <w:p>
      <w:pPr>
        <w:pStyle w:val="BodyText"/>
      </w:pPr>
      <w:r>
        <w:t xml:space="preserve"> </w:t>
      </w:r>
      <w:r>
        <w:t xml:space="preserve">Rodriguez, M., &amp; Chen, L. (2022).</w:t>
      </w:r>
      <w:r>
        <w:t xml:space="preserve"> </w:t>
      </w:r>
      <w:r>
        <w:rPr>
          <w:iCs/>
          <w:i/>
        </w:rPr>
        <w:t xml:space="preserve">Smart City Infrastructure: IoT Implementation in Coastal Metropolises</w:t>
      </w:r>
      <w:r>
        <w:t xml:space="preserve">. Journal of Urban Technology, 29(4), 112-135.</w:t>
      </w:r>
      <w:r>
        <w:t xml:space="preserve"> </w:t>
      </w:r>
    </w:p>
    <w:p>
      <w:pPr>
        <w:pStyle w:val="BodyText"/>
      </w:pPr>
      <w:r>
        <w:t xml:space="preserve">This peer-reviewed article examines the implementation of Internet of Things (IoT) technologies in coastal cities, using Miami as a primary case study. It discusses the role of computer engineers in designing resilient hardware and software systems capable of withstanding harsh environmental conditions, such as high humidity and salt air. The authors analyze specific projects in Miami involving smart traffic management and flood monitoring systems. This resource is invaluable for understanding the practical, real-world applications of computer engineering in urban planning and environmental sustainability within the United States.</w:t>
      </w:r>
    </w:p>
    <w:p>
      <w:pPr>
        <w:pStyle w:val="BodyText"/>
      </w:pPr>
      <w:r>
        <w:t xml:space="preserve"> </w:t>
      </w:r>
      <w:r>
        <w:t xml:space="preserve">University of Miami Herbert Business School. (2023).</w:t>
      </w:r>
      <w:r>
        <w:t xml:space="preserve"> </w:t>
      </w:r>
      <w:r>
        <w:rPr>
          <w:iCs/>
          <w:i/>
        </w:rPr>
        <w:t xml:space="preserve">Workforce Development in South Florida: Bridging the Gap in STEM Education</w:t>
      </w:r>
      <w:r>
        <w:t xml:space="preserve">. UM Research Publications.</w:t>
      </w:r>
      <w:r>
        <w:t xml:space="preserve"> </w:t>
      </w:r>
    </w:p>
    <w:p>
      <w:pPr>
        <w:pStyle w:val="BodyText"/>
      </w:pPr>
      <w:r>
        <w:t xml:space="preserve">This study focuses on the educational pipeline for computer engineers in Miami. It evaluates the effectiveness of local university programs, including those at the University of Miami and Florida International University, in preparing students for the modern workforce. The report identifies a significant gap between academic curricula and the practical skills required by Miami's tech industry. It recommends specific changes to computer engineering programs to better align with the needs of local startups and established corporations. This document is essential for educators and students seeking to understand the academic requirements and challenges of becoming a computer engineer in this specific region.</w:t>
      </w:r>
    </w:p>
    <w:p>
      <w:pPr>
        <w:pStyle w:val="BodyText"/>
      </w:pPr>
      <w:r>
        <w:t xml:space="preserve"> </w:t>
      </w:r>
      <w:r>
        <w:t xml:space="preserve">TechCrunch. (2023, October 15).</w:t>
      </w:r>
      <w:r>
        <w:t xml:space="preserve"> </w:t>
      </w:r>
      <w:r>
        <w:rPr>
          <w:iCs/>
          <w:i/>
        </w:rPr>
        <w:t xml:space="preserve">Miami's Fintech Boom: How Computer Engineers are Securing the Future of Finance</w:t>
      </w:r>
      <w:r>
        <w:t xml:space="preserve">. Retrieved from techcrunch.com</w:t>
      </w:r>
      <w:r>
        <w:t xml:space="preserve"> </w:t>
      </w:r>
    </w:p>
    <w:p>
      <w:pPr>
        <w:pStyle w:val="BodyText"/>
      </w:pPr>
      <w:r>
        <w:t xml:space="preserve">This journalistic article explores the intersection of finance and technology in Miami, a city increasingly known for its blockchain and cryptocurrency initiatives. It highlights the critical role of computer engineers in developing secure, scalable financial platforms. The piece interviews several engineers working in Miami-based fintech startups, providing insights into the daily challenges and innovations in the field. This source is particularly useful for understanding the specialized niche of computer engineering within the financial sector in the United States, offering a contemporary perspective on industry trends.</w:t>
      </w:r>
    </w:p>
    <w:p>
      <w:pPr>
        <w:pStyle w:val="BodyText"/>
      </w:pPr>
      <w:r>
        <w:t xml:space="preserve"> </w:t>
      </w:r>
      <w:r>
        <w:t xml:space="preserve">National Society of Professional Engineers (NSPE). (2022).</w:t>
      </w:r>
      <w:r>
        <w:t xml:space="preserve"> </w:t>
      </w:r>
      <w:r>
        <w:rPr>
          <w:iCs/>
          <w:i/>
        </w:rPr>
        <w:t xml:space="preserve">State of the Engineering Profession: Florida Chapter Report</w:t>
      </w:r>
      <w:r>
        <w:t xml:space="preserve">. NSPE Publications.</w:t>
      </w:r>
      <w:r>
        <w:t xml:space="preserve"> </w:t>
      </w:r>
    </w:p>
    <w:p>
      <w:pPr>
        <w:pStyle w:val="BodyText"/>
      </w:pPr>
      <w:r>
        <w:t xml:space="preserve">This comprehensive report provides an overview of the engineering profession in Florida, with a dedicated section on computer engineering. It covers licensing requirements, ethical standards, and professional development opportunities available to engineers in Miami. The document also addresses the diversity and inclusion efforts within the local engineering community. For aspiring computer engineers in Miami, this resource is crucial for understanding the regulatory environment and professional expectations in the United States. It offers a clear roadmap for career progression and professional certification.</w:t>
      </w:r>
    </w:p>
    <w:p>
      <w:pPr>
        <w:pStyle w:val="BodyText"/>
      </w:pPr>
      <w:r>
        <w:t xml:space="preserve"> </w:t>
      </w:r>
      <w:r>
        <w:t xml:space="preserve">Garcia, P. (2021).</w:t>
      </w:r>
      <w:r>
        <w:t xml:space="preserve"> </w:t>
      </w:r>
      <w:r>
        <w:rPr>
          <w:iCs/>
          <w:i/>
        </w:rPr>
        <w:t xml:space="preserve">Cybersecurity Challenges in a Global Gateway: Protecting Miami's Digital Infrastructure</w:t>
      </w:r>
      <w:r>
        <w:t xml:space="preserve">. IEEE Security &amp; Privacy, 19(3), 45-52.</w:t>
      </w:r>
      <w:r>
        <w:t xml:space="preserve"> </w:t>
      </w:r>
    </w:p>
    <w:p>
      <w:pPr>
        <w:pStyle w:val="BodyText"/>
      </w:pPr>
      <w:r>
        <w:t xml:space="preserve">As a major international gateway, Miami faces unique cybersecurity threats. This article, published in a leading IEEE journal, discusses the role of computer engineers in safeguarding the city's digital infrastructure. It covers topics such as network security, data privacy, and threat detection systems. The author provides case studies of recent cyberattacks on Miami-based organizations and the engineering solutions implemented to mitigate future risks. This resource is highly relevant for computer engineers interested in the security aspect of their profession, particularly in a high-stakes environment like Miami.</w:t>
      </w:r>
    </w:p>
    <w:p>
      <w:pPr>
        <w:pStyle w:val="BodyText"/>
      </w:pPr>
      <w:r>
        <w:t xml:space="preserve"> </w:t>
      </w:r>
      <w:r>
        <w:t xml:space="preserve">Miami Herald. (2023, March 10).</w:t>
      </w:r>
      <w:r>
        <w:t xml:space="preserve"> </w:t>
      </w:r>
      <w:r>
        <w:rPr>
          <w:iCs/>
          <w:i/>
        </w:rPr>
        <w:t xml:space="preserve">Local Startups Drive Innovation: The New Wave of Computer Engineering in South Florida</w:t>
      </w:r>
      <w:r>
        <w:t xml:space="preserve">. Business Section.</w:t>
      </w:r>
      <w:r>
        <w:t xml:space="preserve"> </w:t>
      </w:r>
    </w:p>
    <w:p>
      <w:pPr>
        <w:pStyle w:val="BodyText"/>
      </w:pPr>
      <w:r>
        <w:t xml:space="preserve">This news article profiles several emerging computer engineering startups in Miami. It highlights the innovative projects being developed by local engineers, ranging from medical devices to autonomous vehicles. The piece emphasizes the collaborative nature of Miami's tech community and the support systems available for new ventures. This source provides a qualitative perspective on the creative and entrepreneurial spirit of computer engineers in the region, offering inspiration and real-world examples of successful engineering ventures in the United States.</w:t>
      </w:r>
    </w:p>
    <w:p>
      <w:pPr>
        <w:pStyle w:val="BodyText"/>
      </w:pPr>
      <w:r>
        <w:t xml:space="preserve"> </w:t>
      </w:r>
      <w:r>
        <w:t xml:space="preserve">U.S. Bureau of Labor Statistics. (2023).</w:t>
      </w:r>
      <w:r>
        <w:t xml:space="preserve"> </w:t>
      </w:r>
      <w:r>
        <w:rPr>
          <w:iCs/>
          <w:i/>
        </w:rPr>
        <w:t xml:space="preserve">Occupational Outlook Handbook: Computer Engineers</w:t>
      </w:r>
      <w:r>
        <w:t xml:space="preserve">. U.S. Department of Labor.</w:t>
      </w:r>
      <w:r>
        <w:t xml:space="preserve"> </w:t>
      </w:r>
    </w:p>
    <w:p>
      <w:pPr>
        <w:pStyle w:val="BodyText"/>
      </w:pPr>
      <w:r>
        <w:t xml:space="preserve">This official government publication provides national data on the computer engineering profession, including salary ranges, job outlook, and educational requirements. While not specific to Miami, it serves as a benchmark for comparing local trends against national averages. The report indicates a strong demand for computer engineers across the United States, with Miami showing above-average growth rates. This resource is essential for anyone seeking a broad understanding of the profession's stability and potential, providing a factual basis for career planning and economic analysis.</w:t>
      </w:r>
    </w:p>
    <w:p>
      <w:pPr>
        <w:pStyle w:val="BodyText"/>
      </w:pPr>
      <w:r>
        <w:rPr>
          <w:bCs/>
          <w:b/>
        </w:rPr>
        <w:t xml:space="preserve">Conclusion</w:t>
      </w:r>
    </w:p>
    <w:p>
      <w:pPr>
        <w:pStyle w:val="BodyText"/>
      </w:pPr>
      <w:r>
        <w:t xml:space="preserve">This annotated bibliography demonstrates the multifaceted role of computer engineers in Miami, United States. From driving economic growth and enhancing urban infrastructure to securing digital assets and advancing education, computer engineers are at the forefront of Miami's technological evolution. The selected resources provide a well-rounded view of the field, combining statistical data, academic research, and industry insights. They collectively underscore the importance of computer engineering in shaping the future of Miami as a leading global technology hub.</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Miami, United States</dc:title>
  <dc:creator/>
  <dc:language>en</dc:language>
  <cp:keywords/>
  <dcterms:created xsi:type="dcterms:W3CDTF">2026-08-08T00:33:05Z</dcterms:created>
  <dcterms:modified xsi:type="dcterms:W3CDTF">2026-08-08T00:33:05Z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