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Lagos,</w:t>
      </w:r>
      <w:r>
        <w:t xml:space="preserve"> </w:t>
      </w:r>
      <w:r>
        <w:t xml:space="preserve">Nigeria</w:t>
      </w:r>
    </w:p>
    <w:bookmarkStart w:id="21" w:name="X14cb1003457444e67419cad35268d92897835ad"/>
    <w:p>
      <w:pPr>
        <w:pStyle w:val="Heading1"/>
      </w:pPr>
      <w:r>
        <w:t xml:space="preserve">Annotated Bibliography: The Role and Challenges of Customs Officers in Lagos, Nigeria</w:t>
      </w:r>
    </w:p>
    <w:p>
      <w:pPr>
        <w:pStyle w:val="FirstParagraph"/>
      </w:pPr>
      <w:r>
        <w:rPr>
          <w:bCs/>
          <w:b/>
        </w:rPr>
        <w:t xml:space="preserve">Introduction:</w:t>
      </w:r>
      <w:r>
        <w:t xml:space="preserve"> </w:t>
      </w:r>
      <w:r>
        <w:t xml:space="preserve">This annotated bibliography compiles key academic and professional resources regarding the operations, challenges, and regulatory frameworks governing Customs Officers within the bustling economic hub of Lagos, Nigeria. As the primary gateway for international trade into the country, Lagos presents unique logistical, technological, and socio-economic complexities for the Nigeria Customs Service (NCS). The following entries explore the intersection of border security, trade facilitation, corruption mitigation, and digital transformation specific to the Lagos metropolitan area.</w:t>
      </w:r>
    </w:p>
    <w:bookmarkStart w:id="20" w:name="references"/>
    <w:p>
      <w:pPr>
        <w:pStyle w:val="Heading2"/>
      </w:pPr>
      <w:r>
        <w:t xml:space="preserve">References</w:t>
      </w:r>
    </w:p>
    <w:p>
      <w:pPr>
        <w:pStyle w:val="FirstParagraph"/>
      </w:pPr>
      <w:r>
        <w:t xml:space="preserve">Adeyemi, T. O., &amp; Ogunleye, S. A. (2021).</w:t>
      </w:r>
      <w:r>
        <w:t xml:space="preserve"> </w:t>
      </w:r>
      <w:r>
        <w:rPr>
          <w:iCs/>
          <w:i/>
        </w:rPr>
        <w:t xml:space="preserve">Trade Facilitation and Border Security: The Dual Mandate of the Nigeria Customs Service in Lagos Port Complex</w:t>
      </w:r>
      <w:r>
        <w:t xml:space="preserve">. Journal of African Trade and Logistics, 14(2), 45-62.</w:t>
      </w:r>
    </w:p>
    <w:p>
      <w:pPr>
        <w:pStyle w:val="BodyText"/>
      </w:pPr>
      <w:r>
        <w:t xml:space="preserve">This peer-reviewed article provides a comprehensive analysis of the operational duality faced by Customs Officers in Lagos. The authors argue that the sheer volume of cargo passing through the Apapa and Tin Can Island ports creates a bottleneck that forces officers to prioritize speed over thorough inspection. The study is particularly relevant as it highlights the tension between the World Trade Organization's (WTO) trade facilitation agreements and the local security requirements of Nigeria. It offers empirical data on how Lagos-based officers navigate these conflicting pressures, making it an essential resource for understanding the daily realities of customs enforcement in Nigeria's commercial capital.</w:t>
      </w:r>
    </w:p>
    <w:p>
      <w:pPr>
        <w:pStyle w:val="BodyText"/>
      </w:pPr>
      <w:r>
        <w:t xml:space="preserve">Central Bank of Nigeria (CBN). (2022).</w:t>
      </w:r>
      <w:r>
        <w:t xml:space="preserve"> </w:t>
      </w:r>
      <w:r>
        <w:rPr>
          <w:iCs/>
          <w:i/>
        </w:rPr>
        <w:t xml:space="preserve">Report on the Impact of Customs Valuation on Foreign Exchange Liquidity in Lagos</w:t>
      </w:r>
      <w:r>
        <w:t xml:space="preserve">. Abuja: CBN Publications.</w:t>
      </w:r>
    </w:p>
    <w:p>
      <w:pPr>
        <w:pStyle w:val="BodyText"/>
      </w:pPr>
      <w:r>
        <w:t xml:space="preserve">This official government report details the critical role Customs Officers play in maintaining Nigeria's foreign exchange reserves through accurate valuation of imports. Focusing specifically on the Lagos corridor, the document outlines how undervaluation of goods by importers affects the national economy. It provides insight into the technical training required for officers in Lagos to assess the true market value of diverse commodities, from electronics to automotive parts. This source is vital for understanding the macroeconomic responsibilities assigned to individual officers stationed in Lagos.</w:t>
      </w:r>
    </w:p>
    <w:p>
      <w:pPr>
        <w:pStyle w:val="BodyText"/>
      </w:pPr>
      <w:r>
        <w:t xml:space="preserve">Eze, C. N. (2020).</w:t>
      </w:r>
      <w:r>
        <w:t xml:space="preserve"> </w:t>
      </w:r>
      <w:r>
        <w:rPr>
          <w:iCs/>
          <w:i/>
        </w:rPr>
        <w:t xml:space="preserve">Corruption and Institutional Integrity: A Case Study of the Nigeria Customs Service in Lagos State</w:t>
      </w:r>
      <w:r>
        <w:t xml:space="preserve">. International Journal of Public Administration, 43(5), 312-328.</w:t>
      </w:r>
    </w:p>
    <w:p>
      <w:pPr>
        <w:pStyle w:val="BodyText"/>
      </w:pPr>
      <w:r>
        <w:t xml:space="preserve">Eze’s research offers a critical examination of the systemic corruption challenges that have historically plagued the Nigeria Customs Service, with a specific focus on the Lagos operational zone. The study utilizes survey data from both customs personnel and logistics operators in Lagos to identify the structural incentives for bribery. It is a crucial text for understanding the socio-cultural environment in which Lagos Customs Officers operate. The author proposes specific anti-corruption frameworks tailored to the high-pressure environment of Lagos ports, making it a key reference for policy reform discussions.</w:t>
      </w:r>
    </w:p>
    <w:p>
      <w:pPr>
        <w:pStyle w:val="BodyText"/>
      </w:pPr>
      <w:r>
        <w:t xml:space="preserve">Nigeria Customs Service (NCS). (2023).</w:t>
      </w:r>
      <w:r>
        <w:t xml:space="preserve"> </w:t>
      </w:r>
      <w:r>
        <w:rPr>
          <w:iCs/>
          <w:i/>
        </w:rPr>
        <w:t xml:space="preserve">Annual Performance Report: Digital Transformation and the Single Window System in Lagos</w:t>
      </w:r>
      <w:r>
        <w:t xml:space="preserve">. Lagos: NCS Headquarters.</w:t>
      </w:r>
    </w:p>
    <w:p>
      <w:pPr>
        <w:pStyle w:val="BodyText"/>
      </w:pPr>
      <w:r>
        <w:t xml:space="preserve">This annual report from the Nigeria Customs Service documents the implementation of the Nigeria Customs Integrated System (NCIS) and the Single Window System, primarily piloted and utilized in Lagos. It details how digital tools are reshaping the role of the Customs Officer, shifting focus from manual document checking to data analytics and risk management. The report provides specific statistics on reduced clearance times in Lagos ports due to these technological interventions. It is an authoritative source for understanding the modernization efforts currently underway within the Lagos customs ecosystem.</w:t>
      </w:r>
    </w:p>
    <w:p>
      <w:pPr>
        <w:pStyle w:val="BodyText"/>
      </w:pPr>
      <w:r>
        <w:t xml:space="preserve">Okafor, L. M., &amp; Ibrahim, Y. (2019).</w:t>
      </w:r>
      <w:r>
        <w:t xml:space="preserve"> </w:t>
      </w:r>
      <w:r>
        <w:rPr>
          <w:iCs/>
          <w:i/>
        </w:rPr>
        <w:t xml:space="preserve">Smuggling Networks and Border Control: The Challenge of the Lagos Coastal Periphery</w:t>
      </w:r>
      <w:r>
        <w:t xml:space="preserve">. Security Journal, 32(4), 890-905.</w:t>
      </w:r>
    </w:p>
    <w:p>
      <w:pPr>
        <w:pStyle w:val="BodyText"/>
      </w:pPr>
      <w:r>
        <w:t xml:space="preserve">This article expands the scope of Customs Officer duties beyond the formal ports of Apapa and Tin Can Island to the informal coastal areas of Lagos. The authors analyze how smuggling syndicates exploit the complex geography of Lagos lagoon and beaches to bypass official customs checkpoints. The study highlights the need for specialized maritime units and intelligence-led policing among Customs Officers in Lagos. It provides a nuanced view of the security threats facing the region and the adaptive strategies officers must employ to combat illicit trade in Nigeria’s most populous state.</w:t>
      </w:r>
    </w:p>
    <w:p>
      <w:pPr>
        <w:pStyle w:val="BodyText"/>
      </w:pPr>
      <w:r>
        <w:t xml:space="preserve">Okoro, P. C. (2021).</w:t>
      </w:r>
      <w:r>
        <w:t xml:space="preserve"> </w:t>
      </w:r>
      <w:r>
        <w:rPr>
          <w:iCs/>
          <w:i/>
        </w:rPr>
        <w:t xml:space="preserve">Occupational Stress and Job Satisfaction Among Customs Officers in High-Traffic Zones: Evidence from Lagos</w:t>
      </w:r>
      <w:r>
        <w:t xml:space="preserve">. Journal of Occupational Health Psychology, 26(3), 210-225.</w:t>
      </w:r>
    </w:p>
    <w:p>
      <w:pPr>
        <w:pStyle w:val="BodyText"/>
      </w:pPr>
      <w:r>
        <w:t xml:space="preserve">Focusing on the human element, Okoro’s study investigates the psychological impact of working as a Customs Officer in the high-stress environment of Lagos. The research identifies factors such as long working hours, exposure to hazardous materials, and public hostility as significant stressors. This resource is important for understanding the workforce dynamics within the Nigeria Customs Service in Lagos. It suggests that improving working conditions and mental health support is essential for maintaining the efficiency and integrity of the customs workforce in this critical economic zone.</w:t>
      </w:r>
    </w:p>
    <w:p>
      <w:pPr>
        <w:pStyle w:val="BodyText"/>
      </w:pPr>
      <w:r>
        <w:t xml:space="preserve">World Bank. (2022).</w:t>
      </w:r>
      <w:r>
        <w:t xml:space="preserve"> </w:t>
      </w:r>
      <w:r>
        <w:rPr>
          <w:iCs/>
          <w:i/>
        </w:rPr>
        <w:t xml:space="preserve">Nigeria Trade Logistics Performance: The Role of Customs Efficiency in Lagos</w:t>
      </w:r>
      <w:r>
        <w:t xml:space="preserve">. Washington, DC: World Bank Group.</w:t>
      </w:r>
    </w:p>
    <w:p>
      <w:pPr>
        <w:pStyle w:val="BodyText"/>
      </w:pPr>
      <w:r>
        <w:t xml:space="preserve">This World Bank report evaluates Nigeria’s overall trade logistics performance, with a significant section dedicated to the efficiency of customs procedures in Lagos. It compares the performance of Lagos ports with other regional hubs in West Africa. The report emphasizes that the competence and speed of Customs Officers are direct determinants of Nigeria’s competitiveness in global trade. It provides international benchmarks and recommendations for streamlining customs processes in Lagos, making it a valuable resource for policymakers and international stakeholders interested in Nigeria’s trade infrastructure.</w:t>
      </w:r>
    </w:p>
    <w:p>
      <w:pPr>
        <w:pStyle w:val="BodyText"/>
      </w:pPr>
      <w:r>
        <w:t xml:space="preserve">Yusuf, A. B. (2023).</w:t>
      </w:r>
      <w:r>
        <w:t xml:space="preserve"> </w:t>
      </w:r>
      <w:r>
        <w:rPr>
          <w:iCs/>
          <w:i/>
        </w:rPr>
        <w:t xml:space="preserve">Enforcement of Intellectual Property Rights by Customs Officers in Lagos: Protecting Local Industries</w:t>
      </w:r>
      <w:r>
        <w:t xml:space="preserve">. Nigerian Journal of Intellectual Property Law, 8(1), 15-30.</w:t>
      </w:r>
    </w:p>
    <w:p>
      <w:pPr>
        <w:pStyle w:val="BodyText"/>
      </w:pPr>
      <w:r>
        <w:t xml:space="preserve">This article explores the specialized role of Customs Officers in Lagos in combating the influx of counterfeit goods, which poses a threat to local Nigerian industries. The author details the legal frameworks and operational procedures used by officers at Lagos entry points to identify and seize infringing products. Given Lagos’s status as the primary entry point for consumer goods into Nigeria, this study is highly relevant for understanding how customs enforcement contributes to economic protectionism and public safety. It highlights the need for continuous training for officers in identifying sophisticated counterfeit products.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Lagos, Nigeria</dc:title>
  <dc:creator/>
  <dc:language>en</dc:language>
  <cp:keywords/>
  <dcterms:created xsi:type="dcterms:W3CDTF">2026-08-07T06:12:28Z</dcterms:created>
  <dcterms:modified xsi:type="dcterms:W3CDTF">2026-08-07T06:12:28Z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