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Lagos,</w:t>
      </w:r>
      <w:r>
        <w:t xml:space="preserve"> </w:t>
      </w:r>
      <w:r>
        <w:t xml:space="preserve">Nigeria</w:t>
      </w:r>
    </w:p>
    <w:bookmarkStart w:id="21" w:name="X1f0bdbbf24482d417c57a7c55ca83ab6d4d000d"/>
    <w:p>
      <w:pPr>
        <w:pStyle w:val="Heading1"/>
      </w:pPr>
      <w:r>
        <w:t xml:space="preserve">Annotated Bibliography: The Role of the Data Scientist in Lagos, Nigeria</w:t>
      </w:r>
    </w:p>
    <w:p>
      <w:pPr>
        <w:pStyle w:val="FirstParagraph"/>
      </w:pPr>
      <w:r>
        <w:rPr>
          <w:bCs/>
          <w:b/>
        </w:rPr>
        <w:t xml:space="preserve">Introduction:</w:t>
      </w:r>
      <w:r>
        <w:t xml:space="preserve"> </w:t>
      </w:r>
      <w:r>
        <w:t xml:space="preserve">Lagos, Nigeria, has rapidly evolved into the technological heartbeat of Africa, often referred to as "Yabacon Valley" due to the concentration of tech startups in the Yaba district. As the city grapples with rapid urbanization, complex logistics, and a booming fintech sector, the role of the</w:t>
      </w:r>
      <w:r>
        <w:t xml:space="preserve"> </w:t>
      </w:r>
      <w:r>
        <w:rPr>
          <w:bCs/>
          <w:b/>
        </w:rPr>
        <w:t xml:space="preserve">Data Scientist</w:t>
      </w:r>
      <w:r>
        <w:t xml:space="preserve"> </w:t>
      </w:r>
      <w:r>
        <w:t xml:space="preserve">has become pivotal. This annotated bibliography compiles key resources that explore the intersection of data science, the Nigerian tech ecosystem, and the specific socio-economic challenges of Lagos. The selected works cover fintech innovation, urban planning, infrastructure challenges, and the ethical implications of data usage in this unique environment.</w:t>
      </w:r>
    </w:p>
    <w:bookmarkStart w:id="20" w:name="references"/>
    <w:p>
      <w:pPr>
        <w:pStyle w:val="Heading2"/>
      </w:pPr>
      <w:r>
        <w:t xml:space="preserve">References</w:t>
      </w:r>
    </w:p>
    <w:p>
      <w:pPr>
        <w:pStyle w:val="FirstParagraph"/>
      </w:pPr>
      <w:r>
        <w:t xml:space="preserve">Adeyemi, T., &amp; Ogunleye, S. (2022).</w:t>
      </w:r>
      <w:r>
        <w:t xml:space="preserve"> </w:t>
      </w:r>
      <w:r>
        <w:rPr>
          <w:iCs/>
          <w:i/>
        </w:rPr>
        <w:t xml:space="preserve">Algorithmic Finance: The Rise of Fintech in Lagos.</w:t>
      </w:r>
      <w:r>
        <w:t xml:space="preserve"> </w:t>
      </w:r>
      <w:r>
        <w:t xml:space="preserve">Journal of African Economic Development, 15(3), 112-129.</w:t>
      </w:r>
    </w:p>
    <w:p>
      <w:pPr>
        <w:pStyle w:val="BodyText"/>
      </w:pPr>
      <w:r>
        <w:t xml:space="preserve">This article provides a comprehensive analysis of how data science is driving the fintech revolution in Lagos. The authors examine how local startups utilize machine learning models to assess creditworthiness for unbanked populations who lack traditional credit histories. For a</w:t>
      </w:r>
      <w:r>
        <w:t xml:space="preserve"> </w:t>
      </w:r>
      <w:r>
        <w:rPr>
          <w:bCs/>
          <w:b/>
        </w:rPr>
        <w:t xml:space="preserve">Data Scientist</w:t>
      </w:r>
      <w:r>
        <w:t xml:space="preserve"> </w:t>
      </w:r>
      <w:r>
        <w:t xml:space="preserve">operating in</w:t>
      </w:r>
      <w:r>
        <w:t xml:space="preserve"> </w:t>
      </w:r>
      <w:r>
        <w:rPr>
          <w:bCs/>
          <w:b/>
        </w:rPr>
        <w:t xml:space="preserve">Nigeria Lagos</w:t>
      </w:r>
      <w:r>
        <w:t xml:space="preserve">, this resource is essential for understanding the specific datasets available—such as mobile money transaction logs and utility payments—and the regulatory environment governing financial data. It highlights the unique challenge of building robust predictive models in an environment with high data sparsity and informal economic activity.</w:t>
      </w:r>
    </w:p>
    <w:p>
      <w:pPr>
        <w:pStyle w:val="BodyText"/>
      </w:pPr>
      <w:r>
        <w:t xml:space="preserve">Chukwu, E. (2023).</w:t>
      </w:r>
      <w:r>
        <w:t xml:space="preserve"> </w:t>
      </w:r>
      <w:r>
        <w:rPr>
          <w:iCs/>
          <w:i/>
        </w:rPr>
        <w:t xml:space="preserve">Urban Analytics: Solving Traffic and Logistics in Megacities.</w:t>
      </w:r>
      <w:r>
        <w:t xml:space="preserve"> </w:t>
      </w:r>
      <w:r>
        <w:t xml:space="preserve">Lagos Metropolitan Planning Authority Reports.</w:t>
      </w:r>
    </w:p>
    <w:p>
      <w:pPr>
        <w:pStyle w:val="BodyText"/>
      </w:pPr>
      <w:r>
        <w:t xml:space="preserve">Chukwu’s report focuses on the application of spatial data science to mitigate the notorious traffic congestion in Lagos. The document details how geospatial data and real-time traffic analytics are being employed by logistics companies and government bodies to optimize route planning. This is a critical resource for understanding the physical infrastructure challenges a</w:t>
      </w:r>
      <w:r>
        <w:t xml:space="preserve"> </w:t>
      </w:r>
      <w:r>
        <w:rPr>
          <w:bCs/>
          <w:b/>
        </w:rPr>
        <w:t xml:space="preserve">Data Scientist</w:t>
      </w:r>
      <w:r>
        <w:t xml:space="preserve"> </w:t>
      </w:r>
      <w:r>
        <w:t xml:space="preserve">faces in</w:t>
      </w:r>
      <w:r>
        <w:t xml:space="preserve"> </w:t>
      </w:r>
      <w:r>
        <w:rPr>
          <w:bCs/>
          <w:b/>
        </w:rPr>
        <w:t xml:space="preserve">Nigeria Lagos</w:t>
      </w:r>
      <w:r>
        <w:t xml:space="preserve">. It discusses the integration of GPS data from ride-hailing apps and the limitations of current road mapping data, offering practical insights into how data-driven solutions can improve urban mobility and supply chain efficiency in a chaotic urban landscape.</w:t>
      </w:r>
    </w:p>
    <w:p>
      <w:pPr>
        <w:pStyle w:val="BodyText"/>
      </w:pPr>
      <w:r>
        <w:t xml:space="preserve">Global System for Mobile Communications (GSMA). (2021).</w:t>
      </w:r>
      <w:r>
        <w:t xml:space="preserve"> </w:t>
      </w:r>
      <w:r>
        <w:rPr>
          <w:iCs/>
          <w:i/>
        </w:rPr>
        <w:t xml:space="preserve">The Mobile Economy Sub-Saharan Africa.</w:t>
      </w:r>
      <w:r>
        <w:t xml:space="preserve"> </w:t>
      </w:r>
      <w:r>
        <w:t xml:space="preserve">GSMA Intelligence.</w:t>
      </w:r>
    </w:p>
    <w:p>
      <w:pPr>
        <w:pStyle w:val="BodyText"/>
      </w:pPr>
      <w:r>
        <w:t xml:space="preserve">While a broader regional report, this publication is indispensable for contextualizing the data landscape in Lagos. It provides extensive statistics on mobile penetration, internet usage, and digital financial services in Nigeria. For a</w:t>
      </w:r>
      <w:r>
        <w:t xml:space="preserve"> </w:t>
      </w:r>
      <w:r>
        <w:rPr>
          <w:bCs/>
          <w:b/>
        </w:rPr>
        <w:t xml:space="preserve">Data Scientist</w:t>
      </w:r>
      <w:r>
        <w:t xml:space="preserve">, understanding the mobile-first nature of the Lagosian population is crucial. The report underscores that data collection in</w:t>
      </w:r>
      <w:r>
        <w:t xml:space="preserve"> </w:t>
      </w:r>
      <w:r>
        <w:rPr>
          <w:bCs/>
          <w:b/>
        </w:rPr>
        <w:t xml:space="preserve">Nigeria Lagos</w:t>
      </w:r>
      <w:r>
        <w:t xml:space="preserve"> </w:t>
      </w:r>
      <w:r>
        <w:t xml:space="preserve">is predominantly mobile-centric, influencing how user behavior is tracked and analyzed. It serves as a foundational text for understanding the digital infrastructure that supports data science initiatives in the region.</w:t>
      </w:r>
    </w:p>
    <w:p>
      <w:pPr>
        <w:pStyle w:val="BodyText"/>
      </w:pPr>
      <w:r>
        <w:t xml:space="preserve">Ibe, C., &amp; Nwosu, B. (2020).</w:t>
      </w:r>
      <w:r>
        <w:t xml:space="preserve"> </w:t>
      </w:r>
      <w:r>
        <w:rPr>
          <w:iCs/>
          <w:i/>
        </w:rPr>
        <w:t xml:space="preserve">Powering Data Centers: Infrastructure Challenges for Tech in Nigeria.</w:t>
      </w:r>
      <w:r>
        <w:t xml:space="preserve"> </w:t>
      </w:r>
      <w:r>
        <w:t xml:space="preserve">African Technology Review, 8(2), 45-58.</w:t>
      </w:r>
    </w:p>
    <w:p>
      <w:pPr>
        <w:pStyle w:val="BodyText"/>
      </w:pPr>
      <w:r>
        <w:t xml:space="preserve">This paper addresses the often-overlooked hardware and infrastructure constraints facing the tech industry in Nigeria. It details the impact of unstable power supply on data centers and cloud computing availability in Lagos. For a</w:t>
      </w:r>
      <w:r>
        <w:t xml:space="preserve"> </w:t>
      </w:r>
      <w:r>
        <w:rPr>
          <w:bCs/>
          <w:b/>
        </w:rPr>
        <w:t xml:space="preserve">Data Scientist</w:t>
      </w:r>
      <w:r>
        <w:t xml:space="preserve">, this is a practical guide to the operational realities of the job in</w:t>
      </w:r>
      <w:r>
        <w:t xml:space="preserve"> </w:t>
      </w:r>
      <w:r>
        <w:rPr>
          <w:bCs/>
          <w:b/>
        </w:rPr>
        <w:t xml:space="preserve">Nigeria Lagos</w:t>
      </w:r>
      <w:r>
        <w:t xml:space="preserve">. It discusses the necessity of edge computing and offline-first data collection strategies due to intermittent internet connectivity. The authors argue that successful data science projects in Lagos must be designed with resilience against infrastructure failure as a primary requirement.</w:t>
      </w:r>
    </w:p>
    <w:p>
      <w:pPr>
        <w:pStyle w:val="BodyText"/>
      </w:pPr>
      <w:r>
        <w:t xml:space="preserve">Nigerian Data Protection Regulation (NDPR). (2019).</w:t>
      </w:r>
      <w:r>
        <w:t xml:space="preserve"> </w:t>
      </w:r>
      <w:r>
        <w:rPr>
          <w:iCs/>
          <w:i/>
        </w:rPr>
        <w:t xml:space="preserve">Implementation Framework.</w:t>
      </w:r>
      <w:r>
        <w:t xml:space="preserve"> </w:t>
      </w:r>
      <w:r>
        <w:t xml:space="preserve">National Information Technology Development Agency (NITDA).</w:t>
      </w:r>
    </w:p>
    <w:p>
      <w:pPr>
        <w:pStyle w:val="BodyText"/>
      </w:pPr>
      <w:r>
        <w:t xml:space="preserve">This legal document outlines the regulatory framework for data privacy in Nigeria. As the volume of data generated in Lagos increases, compliance with the NDPR is mandatory for all organizations. This resource is vital for any</w:t>
      </w:r>
      <w:r>
        <w:t xml:space="preserve"> </w:t>
      </w:r>
      <w:r>
        <w:rPr>
          <w:bCs/>
          <w:b/>
        </w:rPr>
        <w:t xml:space="preserve">Data Scientist</w:t>
      </w:r>
      <w:r>
        <w:t xml:space="preserve"> </w:t>
      </w:r>
      <w:r>
        <w:t xml:space="preserve">to ensure that data collection, storage, and processing methods adhere to local laws. It covers consent mechanisms, data subject rights, and security standards. Understanding these regulations is critical for maintaining ethical standards and avoiding legal pitfalls when handling sensitive personal data in</w:t>
      </w:r>
      <w:r>
        <w:t xml:space="preserve"> </w:t>
      </w:r>
      <w:r>
        <w:rPr>
          <w:bCs/>
          <w:b/>
        </w:rPr>
        <w:t xml:space="preserve">Nigeria Lagos</w:t>
      </w:r>
      <w:r>
        <w:t xml:space="preserve">.</w:t>
      </w:r>
    </w:p>
    <w:p>
      <w:pPr>
        <w:pStyle w:val="BodyText"/>
      </w:pPr>
      <w:r>
        <w:t xml:space="preserve">Okafor, L. (2022).</w:t>
      </w:r>
      <w:r>
        <w:t xml:space="preserve"> </w:t>
      </w:r>
      <w:r>
        <w:rPr>
          <w:iCs/>
          <w:i/>
        </w:rPr>
        <w:t xml:space="preserve">AI and Agriculture: Data-Driven Solutions for Food Security in Lagos.</w:t>
      </w:r>
      <w:r>
        <w:t xml:space="preserve"> </w:t>
      </w:r>
      <w:r>
        <w:t xml:space="preserve">Journal of Sustainable Agriculture in Africa, 10(1), 78-92.</w:t>
      </w:r>
    </w:p>
    <w:p>
      <w:pPr>
        <w:pStyle w:val="BodyText"/>
      </w:pPr>
      <w:r>
        <w:t xml:space="preserve">Okafor explores how data science is being applied to the agricultural supply chain that feeds the massive population of Lagos. The article discusses the use of predictive analytics to forecast crop yields and optimize distribution networks from rural farms to urban markets. This resource highlights a non-fintech application of data science in</w:t>
      </w:r>
      <w:r>
        <w:t xml:space="preserve"> </w:t>
      </w:r>
      <w:r>
        <w:rPr>
          <w:bCs/>
          <w:b/>
        </w:rPr>
        <w:t xml:space="preserve">Nigeria Lagos</w:t>
      </w:r>
      <w:r>
        <w:t xml:space="preserve">, demonstrating the versatility of the role. It provides case studies on how startups are using satellite imagery and market price data to reduce food waste and stabilize prices, offering valuable insights for data professionals interested in social impact.</w:t>
      </w:r>
    </w:p>
    <w:p>
      <w:pPr>
        <w:pStyle w:val="BodyText"/>
      </w:pPr>
      <w:r>
        <w:t xml:space="preserve">World Bank. (2021).</w:t>
      </w:r>
      <w:r>
        <w:t xml:space="preserve"> </w:t>
      </w:r>
      <w:r>
        <w:rPr>
          <w:iCs/>
          <w:i/>
        </w:rPr>
        <w:t xml:space="preserve">Nigeria Development Update: Navigating the Headwinds.</w:t>
      </w:r>
      <w:r>
        <w:t xml:space="preserve"> </w:t>
      </w:r>
      <w:r>
        <w:t xml:space="preserve">World Bank Group.</w:t>
      </w:r>
    </w:p>
    <w:p>
      <w:pPr>
        <w:pStyle w:val="BodyText"/>
      </w:pPr>
      <w:r>
        <w:t xml:space="preserve">This report offers a macroeconomic perspective on Nigeria’s development challenges, including inflation, currency fluctuation, and unemployment. For a</w:t>
      </w:r>
      <w:r>
        <w:t xml:space="preserve"> </w:t>
      </w:r>
      <w:r>
        <w:rPr>
          <w:bCs/>
          <w:b/>
        </w:rPr>
        <w:t xml:space="preserve">Data Scientist</w:t>
      </w:r>
      <w:r>
        <w:t xml:space="preserve">, this context is crucial for interpreting economic data accurately. The report highlights how economic volatility affects consumer behavior and business operations in Lagos. It serves as a reference for understanding the external variables that must be accounted for in predictive models and business intelligence reports. It emphasizes the need for data scientists in</w:t>
      </w:r>
      <w:r>
        <w:t xml:space="preserve"> </w:t>
      </w:r>
      <w:r>
        <w:rPr>
          <w:bCs/>
          <w:b/>
        </w:rPr>
        <w:t xml:space="preserve">Nigeria Lagos</w:t>
      </w:r>
      <w:r>
        <w:t xml:space="preserve"> </w:t>
      </w:r>
      <w:r>
        <w:t xml:space="preserve">to be adept at analyzing complex, volatile economic indicators.</w:t>
      </w:r>
    </w:p>
    <w:p>
      <w:pPr>
        <w:pStyle w:val="BodyText"/>
      </w:pPr>
      <w:r>
        <w:t xml:space="preserve">YabaTech Hub. (2023).</w:t>
      </w:r>
      <w:r>
        <w:t xml:space="preserve"> </w:t>
      </w:r>
      <w:r>
        <w:rPr>
          <w:iCs/>
          <w:i/>
        </w:rPr>
        <w:t xml:space="preserve">The State of Tech Talent in Lagos.</w:t>
      </w:r>
      <w:r>
        <w:t xml:space="preserve"> </w:t>
      </w:r>
      <w:r>
        <w:t xml:space="preserve">Industry Survey Report.</w:t>
      </w:r>
    </w:p>
    <w:p>
      <w:pPr>
        <w:pStyle w:val="BodyText"/>
      </w:pPr>
      <w:r>
        <w:t xml:space="preserve">This industry survey provides a snapshot of the skills gap and talent availability in Lagos’s tech sector. It specifically addresses the demand for data science skills, including machine learning, big data analytics, and data visualization. The report is valuable for understanding the professional landscape for a</w:t>
      </w:r>
      <w:r>
        <w:t xml:space="preserve"> </w:t>
      </w:r>
      <w:r>
        <w:rPr>
          <w:bCs/>
          <w:b/>
        </w:rPr>
        <w:t xml:space="preserve">Data Scientist</w:t>
      </w:r>
      <w:r>
        <w:t xml:space="preserve"> </w:t>
      </w:r>
      <w:r>
        <w:t xml:space="preserve">in</w:t>
      </w:r>
      <w:r>
        <w:t xml:space="preserve"> </w:t>
      </w:r>
      <w:r>
        <w:rPr>
          <w:bCs/>
          <w:b/>
        </w:rPr>
        <w:t xml:space="preserve">Nigeria Lagos</w:t>
      </w:r>
      <w:r>
        <w:t xml:space="preserve">. It highlights the growing collaboration between local universities and tech companies to foster data literacy. Additionally, it discusses the competitive nature of the job market and the importance of continuous learning to keep pace with rapid technological advancements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Lagos, Nigeria</dc:title>
  <dc:creator/>
  <dc:language>en</dc:language>
  <cp:keywords/>
  <dcterms:created xsi:type="dcterms:W3CDTF">2026-08-07T06:54:33Z</dcterms:created>
  <dcterms:modified xsi:type="dcterms:W3CDTF">2026-08-07T06:54:33Z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