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Manila,</w:t>
      </w:r>
      <w:r>
        <w:t xml:space="preserve"> </w:t>
      </w:r>
      <w:r>
        <w:t xml:space="preserve">Philippines</w:t>
      </w:r>
    </w:p>
    <w:bookmarkStart w:id="23" w:name="X5a82771631900ddb7bb4c2b6c7f2b63a21013ce"/>
    <w:p>
      <w:pPr>
        <w:pStyle w:val="Heading1"/>
      </w:pPr>
      <w:r>
        <w:t xml:space="preserve">Annotated Bibliography: The Role and Evolution of the Data Scientist in Manila, Philippines</w:t>
      </w:r>
    </w:p>
    <w:p>
      <w:pPr>
        <w:pStyle w:val="FirstParagraph"/>
      </w:pPr>
      <w:r>
        <w:t xml:space="preserve">The following annotated bibliography compiles key resources regarding the emergence, challenges, and future of the Data Scientist profession within the specific context of Manila and the broader Philippines. As the Philippines transitions into a digital economy, Manila has become a central hub for Business Process Outsourcing (BPO) and technology innovation. This collection explores how local talent is adapting to global standards, the impact of government initiatives like the National AI Roadmap, and the unique socio-economic factors influencing data science careers in the region.</w:t>
      </w:r>
    </w:p>
    <w:bookmarkStart w:id="20" w:name="government-policy-and-national-strategy"/>
    <w:p>
      <w:pPr>
        <w:pStyle w:val="Heading2"/>
      </w:pPr>
      <w:r>
        <w:t xml:space="preserve">Government Policy and National Strategy</w:t>
      </w:r>
    </w:p>
    <w:p>
      <w:pPr>
        <w:pStyle w:val="FirstParagraph"/>
      </w:pPr>
      <w:r>
        <w:t xml:space="preserve">Department of Science and Technology (DOST). (2020).</w:t>
      </w:r>
      <w:r>
        <w:t xml:space="preserve"> </w:t>
      </w:r>
      <w:r>
        <w:rPr>
          <w:iCs/>
          <w:i/>
        </w:rPr>
        <w:t xml:space="preserve">National Artificial Intelligence Roadmap 2019-2022</w:t>
      </w:r>
      <w:r>
        <w:t xml:space="preserve">. Quezon City, Philippines: DOST.</w:t>
      </w:r>
    </w:p>
    <w:p>
      <w:pPr>
        <w:pStyle w:val="BodyText"/>
      </w:pPr>
      <w:r>
        <w:t xml:space="preserve">This foundational document outlines the Philippine government's strategic vision for integrating artificial intelligence and data science into the national economy. For a Data Scientist operating in Manila, this roadmap is critical as it highlights priority sectors such as healthcare, agriculture, and smart cities. The document emphasizes the need for upskilling the local workforce to meet global demands. It provides context for why Manila is seeing a surge in government-funded data initiatives and why local professionals must align their skills with national development goals. The roadmap serves as a policy framework that justifies the increasing demand for data experts in both public and private sectors within the capital region.</w:t>
      </w:r>
    </w:p>
    <w:p>
      <w:pPr>
        <w:pStyle w:val="BodyText"/>
      </w:pPr>
      <w:r>
        <w:t xml:space="preserve">Philippine Statistics Authority (PSA). (2023).</w:t>
      </w:r>
      <w:r>
        <w:t xml:space="preserve"> </w:t>
      </w:r>
      <w:r>
        <w:rPr>
          <w:iCs/>
          <w:i/>
        </w:rPr>
        <w:t xml:space="preserve">Philippine Statistics Yearbook 2023: Digital Economy and ICT Sector</w:t>
      </w:r>
      <w:r>
        <w:t xml:space="preserve">. Manila: PSA.</w:t>
      </w:r>
    </w:p>
    <w:p>
      <w:pPr>
        <w:pStyle w:val="BodyText"/>
      </w:pPr>
      <w:r>
        <w:t xml:space="preserve">The PSA provides the most authoritative statistical data regarding the growth of the ICT sector in the Philippines. This yearbook offers quantitative evidence of the expansion of data-centric roles in Metro Manila. It details the number of establishments employing data analysts and scientists, as well as the revenue generated by these sectors. For researchers and professionals, this source is essential for understanding the macroeconomic environment. It validates the narrative that Manila is not merely a back-office support center but is evolving into a hub for high-value data processing and analytics, driven by robust internet infrastructure and a growing tech-savvy population.</w:t>
      </w:r>
    </w:p>
    <w:bookmarkEnd w:id="20"/>
    <w:bookmarkStart w:id="21" w:name="industry-trends-and-the-bpo-evolution"/>
    <w:p>
      <w:pPr>
        <w:pStyle w:val="Heading2"/>
      </w:pPr>
      <w:r>
        <w:t xml:space="preserve">Industry Trends and the BPO Evolution</w:t>
      </w:r>
    </w:p>
    <w:p>
      <w:pPr>
        <w:pStyle w:val="FirstParagraph"/>
      </w:pPr>
      <w:r>
        <w:t xml:space="preserve">Philippine Chamber of Commerce and Industry (PCCI). (2022).</w:t>
      </w:r>
      <w:r>
        <w:t xml:space="preserve"> </w:t>
      </w:r>
      <w:r>
        <w:rPr>
          <w:iCs/>
          <w:i/>
        </w:rPr>
        <w:t xml:space="preserve">The Future of Work in the Philippines: From BPO to Knowledge Process Outsourcing (KPO)</w:t>
      </w:r>
      <w:r>
        <w:t xml:space="preserve">. Manila: PCCI.</w:t>
      </w:r>
    </w:p>
    <w:p>
      <w:pPr>
        <w:pStyle w:val="BodyText"/>
      </w:pPr>
      <w:r>
        <w:t xml:space="preserve">This report analyzes the critical shift in Manila's business landscape from traditional call center operations to high-level Knowledge Process Outsourcing (KPO). It specifically addresses the rise of the Data Scientist as a key role in this transition. The document argues that multinational corporations are increasingly locating their data analytics teams in Manila due to the high proficiency in English and the strong mathematical foundation of Filipino graduates. It provides valuable insights into the corporate expectations for data scientists in the region, emphasizing the need for hybrid skills that combine technical expertise with cultural intelligence and communication skills.</w:t>
      </w:r>
    </w:p>
    <w:p>
      <w:pPr>
        <w:pStyle w:val="BodyText"/>
      </w:pPr>
      <w:r>
        <w:t xml:space="preserve">Deloitte Philippines. (2023).</w:t>
      </w:r>
      <w:r>
        <w:t xml:space="preserve"> </w:t>
      </w:r>
      <w:r>
        <w:rPr>
          <w:iCs/>
          <w:i/>
        </w:rPr>
        <w:t xml:space="preserve">Technology, Media, and Telecommunications Outlook: The Data-Driven Philippines</w:t>
      </w:r>
      <w:r>
        <w:t xml:space="preserve">. Makati City: Deloitte.</w:t>
      </w:r>
    </w:p>
    <w:p>
      <w:pPr>
        <w:pStyle w:val="BodyText"/>
      </w:pPr>
      <w:r>
        <w:t xml:space="preserve">Deloitte's outlook offers a corporate perspective on the adoption of big data technologies by major enterprises in the Philippines. The report highlights how banks, telecommunications companies, and retail giants in Manila are leveraging data science to drive decision-making. It discusses the challenges of data privacy compliance under the Data Privacy Act of 2012, a crucial consideration for any Data Scientist working in the country. This source is particularly useful for understanding the practical application of data science in the local market, illustrating how global methodologies are adapted to fit the unique consumer behaviors and regulatory environment of the Philippines.</w:t>
      </w:r>
    </w:p>
    <w:bookmarkEnd w:id="21"/>
    <w:bookmarkStart w:id="22" w:name="education-talent-development-and-ethics"/>
    <w:p>
      <w:pPr>
        <w:pStyle w:val="Heading2"/>
      </w:pPr>
      <w:r>
        <w:t xml:space="preserve">Education, Talent Development, and Ethics</w:t>
      </w:r>
    </w:p>
    <w:p>
      <w:pPr>
        <w:pStyle w:val="FirstParagraph"/>
      </w:pPr>
      <w:r>
        <w:t xml:space="preserve">Commission on Higher Education (CHED). (2021).</w:t>
      </w:r>
      <w:r>
        <w:t xml:space="preserve"> </w:t>
      </w:r>
      <w:r>
        <w:rPr>
          <w:iCs/>
          <w:i/>
        </w:rPr>
        <w:t xml:space="preserve">Memorandum Order No. 01: Guidelines on the Implementation of Data Science and AI Curricula</w:t>
      </w:r>
      <w:r>
        <w:t xml:space="preserve">. Manila: CHED.</w:t>
      </w:r>
    </w:p>
    <w:p>
      <w:pPr>
        <w:pStyle w:val="BodyText"/>
      </w:pPr>
      <w:r>
        <w:t xml:space="preserve">This regulatory document from CHED sets the academic standards for Data Science programs in Philippine universities. It is instrumental in understanding the educational pipeline that feeds the Manila job market. The order mandates specific competencies in machine learning, statistics, and programming, ensuring that local graduates are competitive on a global scale. For employers and educators, this document clarifies the baseline qualifications expected of entry-level Data Scientists in the Philippines. It also reflects the government's commitment to formalizing the profession and reducing the skills gap that has historically hindered the industry's growth.</w:t>
      </w:r>
    </w:p>
    <w:p>
      <w:pPr>
        <w:pStyle w:val="BodyText"/>
      </w:pPr>
      <w:r>
        <w:t xml:space="preserve">Santos, M., &amp; Reyes, J. (2022). "Ethical Considerations in AI Development in Southeast Asia: A Case Study of the Philippines."</w:t>
      </w:r>
      <w:r>
        <w:t xml:space="preserve"> </w:t>
      </w:r>
      <w:r>
        <w:rPr>
          <w:iCs/>
          <w:i/>
        </w:rPr>
        <w:t xml:space="preserve">Journal of Asian Technology Studies</w:t>
      </w:r>
      <w:r>
        <w:t xml:space="preserve">, 15(3), 45-62.</w:t>
      </w:r>
    </w:p>
    <w:p>
      <w:pPr>
        <w:pStyle w:val="BodyText"/>
      </w:pPr>
      <w:r>
        <w:t xml:space="preserve">This academic article explores the ethical dilemmas faced by Data Scientists in the Philippines, particularly regarding bias in algorithms and data privacy. The authors argue that while Manila is rapidly adopting AI technologies, there is a lag in establishing robust ethical frameworks. The paper is significant for highlighting the social responsibility of data professionals in the region. It encourages Data Scientists in Manila to consider the cultural and social implications of their models, especially when dealing with sensitive data from marginalized communities. This source adds a critical, human-centric dimension to the technical discussion of data science in the country.</w:t>
      </w:r>
    </w:p>
    <w:p>
      <w:pPr>
        <w:pStyle w:val="BodyText"/>
      </w:pPr>
      <w:r>
        <w:t xml:space="preserve">University of the Philippines Diliman. (2023).</w:t>
      </w:r>
      <w:r>
        <w:t xml:space="preserve"> </w:t>
      </w:r>
      <w:r>
        <w:rPr>
          <w:iCs/>
          <w:i/>
        </w:rPr>
        <w:t xml:space="preserve">Annual Report on STEM Graduates and Employment Trends</w:t>
      </w:r>
      <w:r>
        <w:t xml:space="preserve">. Quezon City: UP College of Engineering.</w:t>
      </w:r>
    </w:p>
    <w:p>
      <w:pPr>
        <w:pStyle w:val="BodyText"/>
      </w:pPr>
      <w:r>
        <w:t xml:space="preserve">This report provides empirical data on the employability of STEM graduates, with a specific focus on data science and computer science majors. It reveals a high demand for these professionals in Metro Manila, with salaries significantly above the national average. The report also identifies a shortage of senior-level data scientists, indicating a career progression challenge for local talent. This source is vital for career counselors and students, offering a realistic view of the job market dynamics in Manila. It underscores the importance of continuous learning and specialization for Data Scientists aiming to advance their careers within the Philippine context.</w:t>
      </w:r>
    </w:p>
    <w:p>
      <w:pPr>
        <w:pStyle w:val="BodyText"/>
      </w:pPr>
      <w:r>
        <w:t xml:space="preserve">Tech in Asia. (2023). "How Manila is Becoming a Startup Hub for Data-Driven Innovation."</w:t>
      </w:r>
      <w:r>
        <w:t xml:space="preserve"> </w:t>
      </w:r>
      <w:r>
        <w:rPr>
          <w:iCs/>
          <w:i/>
        </w:rPr>
        <w:t xml:space="preserve">Tech in Asia Blog</w:t>
      </w:r>
      <w:r>
        <w:t xml:space="preserve">.</w:t>
      </w:r>
    </w:p>
    <w:p>
      <w:pPr>
        <w:pStyle w:val="BodyText"/>
      </w:pPr>
      <w:r>
        <w:t xml:space="preserve">This article provides a contemporary overview of the startup ecosystem in Manila, focusing on companies that rely heavily on data science. It profiles several local startups that are using data analytics to solve local problems, such as traffic congestion and financial inclusion. The piece highlights the entrepreneurial spirit of Filipino Data Scientists who are moving beyond traditional employment to create innovative solutions. It serves as an inspiring resource for understanding the dynamic and evolving nature of the profession in the Philippines, showcasing how data science is being used to drive economic growth and social impact in the capital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Manila, Philippines</dc:title>
  <dc:creator/>
  <dc:language>en</dc:language>
  <cp:keywords/>
  <dcterms:created xsi:type="dcterms:W3CDTF">2026-08-07T19:55:57Z</dcterms:created>
  <dcterms:modified xsi:type="dcterms:W3CDTF">2026-08-07T19:55:57Z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