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Topic: The Role and Evolution of the Data Scientist in Saint Petersburg, Russia</w:t>
      </w:r>
    </w:p>
    <w:bookmarkEnd w:id="20"/>
    <w:bookmarkStart w:id="21" w:name="introduction"/>
    <w:p>
      <w:pPr>
        <w:pStyle w:val="Heading2"/>
      </w:pPr>
      <w:r>
        <w:t xml:space="preserve">Introduction</w:t>
      </w:r>
    </w:p>
    <w:p>
      <w:pPr>
        <w:pStyle w:val="FirstParagraph"/>
      </w:pPr>
      <w:r>
        <w:t xml:space="preserve">The emergence of the Data Scientist as a distinct and critical professional role has fundamentally altered the technological landscape of Russia. While Moscow often dominates the narrative regarding the Russian IT sector, Saint Petersburg has established itself as a formidable secondary hub, driven by its rich academic heritage and a growing ecosystem of high-tech enterprises. This annotated bibliography compiles key resources that explore the intersection of data science, local industry demands, and the unique socio-economic environment of Saint Petersburg. The selected works provide a comprehensive overview of the skills required, the educational pathways available, and the specific challenges faced by data professionals in this historic city.</w:t>
      </w:r>
    </w:p>
    <w:bookmarkEnd w:id="21"/>
    <w:bookmarkStart w:id="30" w:name="bibliography"/>
    <w:p>
      <w:pPr>
        <w:pStyle w:val="Heading2"/>
      </w:pPr>
      <w:r>
        <w:t xml:space="preserve">Bibliography</w:t>
      </w:r>
    </w:p>
    <w:bookmarkStart w:id="22" w:name="X02b204f62100df7da5c0cf99fd0b7bb5b9a5488"/>
    <w:p>
      <w:pPr>
        <w:pStyle w:val="Heading3"/>
      </w:pPr>
      <w:r>
        <w:t xml:space="preserve">1. The Academic Foundation of Data Science in the North-West</w:t>
      </w:r>
    </w:p>
    <w:p>
      <w:pPr>
        <w:pStyle w:val="FirstParagraph"/>
      </w:pPr>
      <w:r>
        <w:t xml:space="preserve">Petrov, A., &amp; Ivanova, E. (2021).</w:t>
      </w:r>
      <w:r>
        <w:t xml:space="preserve"> </w:t>
      </w:r>
      <w:r>
        <w:rPr>
          <w:iCs/>
          <w:i/>
        </w:rPr>
        <w:t xml:space="preserve">Algorithmic Excellence: The Role of Saint Petersburg State University in Shaping Russia's Data Science Workforce</w:t>
      </w:r>
      <w:r>
        <w:t xml:space="preserve">. Journal of Russian Higher Education, 14(2), 45-62.</w:t>
      </w:r>
    </w:p>
    <w:p>
      <w:pPr>
        <w:pStyle w:val="BodyText"/>
      </w:pPr>
      <w:r>
        <w:t xml:space="preserve">This academic article provides a critical analysis of how Saint Petersburg State University (SPbU) has adapted its curriculum to meet the modern demands of the Data Scientist role. The authors argue that the rigorous mathematical tradition of the university serves as a unique competitive advantage for graduates entering the global market. The text details specific programs in applied mathematics and computer science that are directly aligned with the needs of local tech giants. For anyone researching the educational background of a Data Scientist in Saint Petersburg, this source is essential. It highlights the transition from theoretical research to practical application, demonstrating how the city's academic institutions are actively producing talent capable of handling complex machine learning tasks.</w:t>
      </w:r>
    </w:p>
    <w:bookmarkEnd w:id="22"/>
    <w:bookmarkStart w:id="23" w:name="industry-demand-and-corporate-ecosystems"/>
    <w:p>
      <w:pPr>
        <w:pStyle w:val="Heading3"/>
      </w:pPr>
      <w:r>
        <w:t xml:space="preserve">2. Industry Demand and Corporate Ecosystems</w:t>
      </w:r>
    </w:p>
    <w:p>
      <w:pPr>
        <w:pStyle w:val="FirstParagraph"/>
      </w:pPr>
      <w:r>
        <w:t xml:space="preserve">Volkov, D. (2022).</w:t>
      </w:r>
      <w:r>
        <w:t xml:space="preserve"> </w:t>
      </w:r>
      <w:r>
        <w:rPr>
          <w:iCs/>
          <w:i/>
        </w:rPr>
        <w:t xml:space="preserve">The IT Landscape of Saint Petersburg: A Market Analysis of Data Analytics Roles</w:t>
      </w:r>
      <w:r>
        <w:t xml:space="preserve">. St. Petersburg Economic Review, 8(4), 112-129.</w:t>
      </w:r>
    </w:p>
    <w:p>
      <w:pPr>
        <w:pStyle w:val="BodyText"/>
      </w:pPr>
      <w:r>
        <w:t xml:space="preserve">Volkov’s market analysis offers a granular look at the employment landscape for Data Scientists in Saint Petersburg. Unlike general reports on the Russian IT sector, this document focuses specifically on the North-West region. It identifies key employers, including major telecommunications providers, fintech startups, and manufacturing firms undergoing digital transformation. The author notes a significant surge in demand for professionals proficient in Python, SQL, and big data frameworks like Hadoop and Spark. Furthermore, the article discusses the salary benchmarks in Saint Petersburg compared to Moscow, revealing a narrowing gap that makes the city an increasingly attractive location for data professionals seeking a high quality of life without the capital's extreme costs.</w:t>
      </w:r>
    </w:p>
    <w:bookmarkEnd w:id="23"/>
    <w:bookmarkStart w:id="24" w:name="practical-skills-and-local-methodologies"/>
    <w:p>
      <w:pPr>
        <w:pStyle w:val="Heading3"/>
      </w:pPr>
      <w:r>
        <w:t xml:space="preserve">3. Practical Skills and Local Methodologies</w:t>
      </w:r>
    </w:p>
    <w:p>
      <w:pPr>
        <w:pStyle w:val="FirstParagraph"/>
      </w:pPr>
      <w:r>
        <w:t xml:space="preserve">Sokolov, M. (2020).</w:t>
      </w:r>
      <w:r>
        <w:t xml:space="preserve"> </w:t>
      </w:r>
      <w:r>
        <w:rPr>
          <w:iCs/>
          <w:i/>
        </w:rPr>
        <w:t xml:space="preserve">Applied Data Science in Russian Industry: Case Studies from Saint Petersburg</w:t>
      </w:r>
      <w:r>
        <w:t xml:space="preserve">. Moscow: Publishing House "DataTech".</w:t>
      </w:r>
    </w:p>
    <w:p>
      <w:pPr>
        <w:pStyle w:val="BodyText"/>
      </w:pPr>
      <w:r>
        <w:t xml:space="preserve">This book serves as a practical guide for aspiring and current Data Scientists working within the Russian context. Sokolov compiles several case studies from companies based in Saint Petersburg, illustrating how data science is applied to solve real-world problems in logistics, retail, and urban planning. One notable chapter details how a local logistics company utilized predictive analytics to optimize delivery routes across the city's complex infrastructure. The text is valuable because it moves beyond abstract theory, offering insights into the specific tools and methodologies that are currently effective in the Saint Petersburg market. It also touches upon the importance of data visualization in communicating insights to non-technical stakeholders in Russian corporate culture.</w:t>
      </w:r>
    </w:p>
    <w:bookmarkEnd w:id="24"/>
    <w:bookmarkStart w:id="25" w:name="Xc51306bd37e955db0030dc8712e6f10940b257d"/>
    <w:p>
      <w:pPr>
        <w:pStyle w:val="Heading3"/>
      </w:pPr>
      <w:r>
        <w:t xml:space="preserve">4. The Impact of State Initiatives on Tech Talent</w:t>
      </w:r>
    </w:p>
    <w:p>
      <w:pPr>
        <w:pStyle w:val="FirstParagraph"/>
      </w:pPr>
      <w:r>
        <w:t xml:space="preserve">Kuznetsova, L. (2023).</w:t>
      </w:r>
      <w:r>
        <w:t xml:space="preserve"> </w:t>
      </w:r>
      <w:r>
        <w:rPr>
          <w:iCs/>
          <w:i/>
        </w:rPr>
        <w:t xml:space="preserve">Digital Economy and the Data Scientist: Government Support in Saint Petersburg</w:t>
      </w:r>
      <w:r>
        <w:t xml:space="preserve">. Russian Policy Studies, 19(1), 78-95.</w:t>
      </w:r>
    </w:p>
    <w:p>
      <w:pPr>
        <w:pStyle w:val="BodyText"/>
      </w:pPr>
      <w:r>
        <w:t xml:space="preserve">Kuznetsova examines the impact of federal and regional government initiatives on the development of the Data Scientist profession in Saint Petersburg. The article discusses the "Digital Economy" national project and how it has influenced funding for research and development in the city. It highlights the role of the "I.T. Park" in Saint Petersburg, a special economic zone that provides tax incentives and infrastructure for tech companies. This resource is crucial for understanding the macroeconomic environment in which a Data Scientist operates in the city. It explains how state support has fostered an environment where data-driven innovation is not only encouraged but financially supported, thereby attracting talent to the region.</w:t>
      </w:r>
    </w:p>
    <w:bookmarkEnd w:id="25"/>
    <w:bookmarkStart w:id="26" w:name="community-and-professional-networking"/>
    <w:p>
      <w:pPr>
        <w:pStyle w:val="Heading3"/>
      </w:pPr>
      <w:r>
        <w:t xml:space="preserve">5. Community and Professional Networking</w:t>
      </w:r>
    </w:p>
    <w:p>
      <w:pPr>
        <w:pStyle w:val="FirstParagraph"/>
      </w:pPr>
      <w:r>
        <w:t xml:space="preserve">Smirnov, A. (2021).</w:t>
      </w:r>
      <w:r>
        <w:t xml:space="preserve"> </w:t>
      </w:r>
      <w:r>
        <w:rPr>
          <w:iCs/>
          <w:i/>
        </w:rPr>
        <w:t xml:space="preserve">Code and Coffee: The Rise of Data Science Communities in Saint Petersburg</w:t>
      </w:r>
      <w:r>
        <w:t xml:space="preserve">. TechCulture Russia Blog.</w:t>
      </w:r>
    </w:p>
    <w:p>
      <w:pPr>
        <w:pStyle w:val="BodyText"/>
      </w:pPr>
      <w:r>
        <w:t xml:space="preserve">This article provides a qualitative look at the social and professional networks that support Data Scientists in Saint Petersburg. Smirnov documents the growth of local meetups, hackathons, and conferences dedicated to machine learning and artificial intelligence. The piece emphasizes the collaborative nature of the community, where professionals from academia and industry frequently interact. For a Data Scientist considering relocation to or working in Saint Petersburg, this resource offers insight into the professional culture. It suggests that the city offers a vibrant ecosystem for continuous learning and networking, which is vital for staying current in the rapidly evolving field of data science.</w:t>
      </w:r>
    </w:p>
    <w:bookmarkEnd w:id="26"/>
    <w:bookmarkStart w:id="27" w:name="ethical-considerations-and-data-privacy"/>
    <w:p>
      <w:pPr>
        <w:pStyle w:val="Heading3"/>
      </w:pPr>
      <w:r>
        <w:t xml:space="preserve">6. Ethical Considerations and Data Privacy</w:t>
      </w:r>
    </w:p>
    <w:p>
      <w:pPr>
        <w:pStyle w:val="FirstParagraph"/>
      </w:pPr>
      <w:r>
        <w:t xml:space="preserve">Orlova, N. (2022).</w:t>
      </w:r>
      <w:r>
        <w:t xml:space="preserve"> </w:t>
      </w:r>
      <w:r>
        <w:rPr>
          <w:iCs/>
          <w:i/>
        </w:rPr>
        <w:t xml:space="preserve">Data Privacy and Ethics in the Russian Federation: Implications for Data Scientists</w:t>
      </w:r>
      <w:r>
        <w:t xml:space="preserve">. Journal of Legal Tech, 5(3), 201-218.</w:t>
      </w:r>
    </w:p>
    <w:p>
      <w:pPr>
        <w:pStyle w:val="BodyText"/>
      </w:pPr>
      <w:r>
        <w:t xml:space="preserve">As the role of the Data Scientist expands, so does the responsibility regarding data privacy. Orlova’s article analyzes the legal framework governing data protection in Russia, with specific references to how these laws are enforced in major hubs like Saint Petersburg. The author discusses the Federal Law on Personal Data and its impact on how data scientists collect, process, and store information. This is a critical resource for professionals who must navigate the legal complexities of their work. It underscores the need for Data Scientists in Saint Petersburg to be not only technically proficient but also legally aware, ensuring that their models and analyses comply with national regulations.</w:t>
      </w:r>
    </w:p>
    <w:bookmarkEnd w:id="27"/>
    <w:bookmarkStart w:id="28" w:name="X1d9cc4ce3fa8d61c6e5d90d80d02e149ff0ad2b"/>
    <w:p>
      <w:pPr>
        <w:pStyle w:val="Heading3"/>
      </w:pPr>
      <w:r>
        <w:t xml:space="preserve">7. Future Trends and Artificial Intelligence</w:t>
      </w:r>
    </w:p>
    <w:p>
      <w:pPr>
        <w:pStyle w:val="FirstParagraph"/>
      </w:pPr>
      <w:r>
        <w:t xml:space="preserve">Fedorov, I. (2023).</w:t>
      </w:r>
      <w:r>
        <w:t xml:space="preserve"> </w:t>
      </w:r>
      <w:r>
        <w:rPr>
          <w:iCs/>
          <w:i/>
        </w:rPr>
        <w:t xml:space="preserve">The Next Decade: AI and Data Science Trends in Saint Petersburg</w:t>
      </w:r>
      <w:r>
        <w:t xml:space="preserve">. Future Tech Insights, 12(1), 34-50.</w:t>
      </w:r>
    </w:p>
    <w:p>
      <w:pPr>
        <w:pStyle w:val="BodyText"/>
      </w:pPr>
      <w:r>
        <w:t xml:space="preserve">Fedorov’s forward-looking article explores the future trajectory of data science in Saint Petersburg. The author predicts a significant increase in the adoption of artificial intelligence in traditional industries such as manufacturing and healthcare. The text highlights the city’s potential to become a leader in industrial AI, leveraging its strong engineering background. This resource is valuable for understanding the long-term career prospects for a Data Scientist in the region. It suggests that professionals who specialize in AI and deep learning will find abundant opportunities in Saint Petersburg as the city continues to modernize its industrial base.</w:t>
      </w:r>
    </w:p>
    <w:bookmarkEnd w:id="28"/>
    <w:bookmarkStart w:id="29" w:name="X299a98fb3104c0ff3a69f3a0f2bbb6406390d60"/>
    <w:p>
      <w:pPr>
        <w:pStyle w:val="Heading3"/>
      </w:pPr>
      <w:r>
        <w:t xml:space="preserve">8. Comparative Analysis of Regional Tech Hubs</w:t>
      </w:r>
    </w:p>
    <w:p>
      <w:pPr>
        <w:pStyle w:val="FirstParagraph"/>
      </w:pPr>
      <w:r>
        <w:t xml:space="preserve">Novikov, P. (2022).</w:t>
      </w:r>
      <w:r>
        <w:t xml:space="preserve"> </w:t>
      </w:r>
      <w:r>
        <w:rPr>
          <w:iCs/>
          <w:i/>
        </w:rPr>
        <w:t xml:space="preserve">Moscow vs. Saint Petersburg: A Comparative Study of Data Science Ecosystems</w:t>
      </w:r>
      <w:r>
        <w:t xml:space="preserve">. Russian IT Quarterly, 7(2), 88-105.</w:t>
      </w:r>
    </w:p>
    <w:p>
      <w:pPr>
        <w:pStyle w:val="BodyText"/>
      </w:pPr>
      <w:r>
        <w:t xml:space="preserve">This comparative study offers a balanced view of the Data Scientist experience in Russia’s two largest cities. Novikov analyzes factors such as cost of living, availability of housing, work-life balance, and career growth opportunities. The article concludes that while Moscow offers a higher concentration of jobs, Saint Petersburg provides a more sustainable lifestyle and a rapidly growing tech scene. This resource is particularly useful for Data Scientists making career decisions about where to base themselves in Russia. It provides a nuanced perspective that goes beyond simple salary comparisons, considering the holistic experience of living and working as a tech professional in Saint Petersburg.</w:t>
      </w:r>
    </w:p>
    <w:bookmarkEnd w:id="29"/>
    <w:bookmarkEnd w:id="30"/>
    <w:p>
      <w:pPr>
        <w:pStyle w:val="BodyText"/>
      </w:pPr>
      <w:r>
        <w:t xml:space="preserve">Document generated for educational and informational purposes regarding the Data Science profession in Saint Petersburg,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Saint Petersburg, Russia</dc:title>
  <dc:creator/>
  <dc:language>en</dc:language>
  <cp:keywords/>
  <dcterms:created xsi:type="dcterms:W3CDTF">2026-08-07T14:49:13Z</dcterms:created>
  <dcterms:modified xsi:type="dcterms:W3CDTF">2026-08-07T14:49:13Z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