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3" w:name="X5204f2923c67670f78f9b01e6642e88667a10e5"/>
    <w:p>
      <w:pPr>
        <w:pStyle w:val="Heading1"/>
      </w:pPr>
      <w:r>
        <w:t xml:space="preserve">Annotated Bibliography: The Data Scientist in Cape Town, South Africa</w:t>
      </w:r>
    </w:p>
    <w:p>
      <w:pPr>
        <w:pStyle w:val="FirstParagraph"/>
      </w:pPr>
      <w:r>
        <w:t xml:space="preserve">This annotated bibliography explores the evolving landscape of data science within the specific context of Cape Town, South Africa. As a burgeoning tech hub often referred to as the "Silicon Cape," the city presents unique opportunities and challenges for data professionals. The selected sources examine the local talent pipeline, the role of data science in solving African-specific problems, the impact of infrastructure constraints, and the ethical considerations relevant to the South African socio-economic environment. These resources are curated to assist researchers, students, and industry professionals in understanding the specialized requirements of a Data Scientist operating in this region.</w:t>
      </w:r>
    </w:p>
    <w:bookmarkStart w:id="20" w:name="introduction-to-the-local-ecosystem"/>
    <w:p>
      <w:pPr>
        <w:pStyle w:val="Heading2"/>
      </w:pPr>
      <w:r>
        <w:t xml:space="preserve">Introduction to the Local Ecosystem</w:t>
      </w:r>
    </w:p>
    <w:p>
      <w:pPr>
        <w:pStyle w:val="FirstParagraph"/>
      </w:pPr>
      <w:r>
        <w:t xml:space="preserve">African Business Review. (2023).</w:t>
      </w:r>
      <w:r>
        <w:t xml:space="preserve"> </w:t>
      </w:r>
      <w:r>
        <w:rPr>
          <w:iCs/>
          <w:i/>
        </w:rPr>
        <w:t xml:space="preserve">The Rise of the Silicon Cape: How Cape Town is Becoming Africa's Tech Hub</w:t>
      </w:r>
      <w:r>
        <w:t xml:space="preserve">. Johannesburg: ABR Publishing.</w:t>
      </w:r>
    </w:p>
    <w:p>
      <w:pPr>
        <w:pStyle w:val="BodyText"/>
      </w:pPr>
      <w:r>
        <w:t xml:space="preserve">This report provides a comprehensive overview of Cape Town's emergence as a leading technology destination in Africa. It highlights the influx of international tech companies establishing satellite offices in the city, which has significantly increased the demand for local Data Scientists. The text analyzes the shift from traditional IT roles to specialized data roles, noting that Cape Town's talent pool is increasingly competitive on a global scale. For a Data Scientist considering a career in this region, this source offers crucial context regarding market demand, salary expectations, and the types of industries—such as fintech and tourism—driving data initiatives. It serves as a foundational text for understanding the macroeconomic environment in which South African data professionals operate.</w:t>
      </w:r>
    </w:p>
    <w:p>
      <w:pPr>
        <w:pStyle w:val="BodyText"/>
      </w:pPr>
      <w:r>
        <w:t xml:space="preserve">Moyo, T., &amp; van der Merwe, L. (2022).</w:t>
      </w:r>
      <w:r>
        <w:t xml:space="preserve"> </w:t>
      </w:r>
      <w:r>
        <w:rPr>
          <w:iCs/>
          <w:i/>
        </w:rPr>
        <w:t xml:space="preserve">Data Science Education in South Africa: Bridging the Gap Between Academia and Industry</w:t>
      </w:r>
      <w:r>
        <w:t xml:space="preserve">. Journal of African Higher Education, 15(3), 45-62.</w:t>
      </w:r>
    </w:p>
    <w:p>
      <w:pPr>
        <w:pStyle w:val="BodyText"/>
      </w:pPr>
      <w:r>
        <w:t xml:space="preserve">This academic article critically examines the curriculum of data science programs at major South African institutions, including the University of Cape Town (UCT) and Stellenbosch University. The authors argue that while theoretical foundations are strong, there is often a disconnect with the practical, messy data environments found in Cape Town's private sector. The study is particularly relevant for understanding the skills gap that employers in South Africa frequently cite. It suggests that a successful Data Scientist in Cape Town must possess not only statistical proficiency but also robust engineering skills to handle local infrastructure limitations. This source is essential for students and educators aiming to align training with the specific needs of the Cape Town job market.</w:t>
      </w:r>
    </w:p>
    <w:bookmarkEnd w:id="20"/>
    <w:bookmarkStart w:id="21" w:name="infrastructure-and-technical-challenges"/>
    <w:p>
      <w:pPr>
        <w:pStyle w:val="Heading2"/>
      </w:pPr>
      <w:r>
        <w:t xml:space="preserve">Infrastructure and Technical Challenges</w:t>
      </w:r>
    </w:p>
    <w:p>
      <w:pPr>
        <w:pStyle w:val="FirstParagraph"/>
      </w:pPr>
      <w:r>
        <w:t xml:space="preserve">Nkosi, B. (2023).</w:t>
      </w:r>
      <w:r>
        <w:t xml:space="preserve"> </w:t>
      </w:r>
      <w:r>
        <w:rPr>
          <w:iCs/>
          <w:i/>
        </w:rPr>
        <w:t xml:space="preserve">Big Data in a Resource-Constrained Environment: Case Studies from Cape Town</w:t>
      </w:r>
      <w:r>
        <w:t xml:space="preserve">. Cape Town: TechSouth Press.</w:t>
      </w:r>
    </w:p>
    <w:p>
      <w:pPr>
        <w:pStyle w:val="BodyText"/>
      </w:pPr>
      <w:r>
        <w:t xml:space="preserve">Nkosi’s work addresses the unique technical hurdles faced by Data Scientists in South Africa, specifically focusing on issues like load shedding (power outages) and intermittent connectivity. The book presents case studies of Cape Town-based startups that have developed innovative, low-bandwidth data collection and processing methods. This is a critical resource for any Data Scientist planning to deploy machine learning models in this region, as it emphasizes the need for edge computing and resilient architecture. It moves beyond generic data science advice to provide localized strategies for maintaining data integrity and system uptime in a challenging physical environment.</w:t>
      </w:r>
    </w:p>
    <w:p>
      <w:pPr>
        <w:pStyle w:val="BodyText"/>
      </w:pPr>
      <w:r>
        <w:t xml:space="preserve">South African Institute of Civil Engineers. (2021).</w:t>
      </w:r>
      <w:r>
        <w:t xml:space="preserve"> </w:t>
      </w:r>
      <w:r>
        <w:rPr>
          <w:iCs/>
          <w:i/>
        </w:rPr>
        <w:t xml:space="preserve">Smart City Initiatives in Cape Town: Data Governance and Implementation</w:t>
      </w:r>
      <w:r>
        <w:t xml:space="preserve">. Pretoria: SAICE Publications.</w:t>
      </w:r>
    </w:p>
    <w:p>
      <w:pPr>
        <w:pStyle w:val="BodyText"/>
      </w:pPr>
      <w:r>
        <w:t xml:space="preserve">This technical report details the City of Cape Town’s efforts to utilize data science for urban planning, traffic management, and water conservation. It outlines the specific data governance frameworks adopted by the municipality to ensure transparency and efficiency. For a Data Scientist interested in the public sector or civic tech in South Africa, this document is invaluable. It illustrates how data is being leveraged to solve critical municipal challenges and highlights the importance of interoperability between different government departments. The report also touches on the legal requirements for data handling within South African public institutions.</w:t>
      </w:r>
    </w:p>
    <w:bookmarkEnd w:id="21"/>
    <w:bookmarkStart w:id="22" w:name="ethics-regulation-and-social-impact"/>
    <w:p>
      <w:pPr>
        <w:pStyle w:val="Heading2"/>
      </w:pPr>
      <w:r>
        <w:t xml:space="preserve">Ethics, Regulation, and Social Impact</w:t>
      </w:r>
    </w:p>
    <w:p>
      <w:pPr>
        <w:pStyle w:val="FirstParagraph"/>
      </w:pPr>
      <w:r>
        <w:t xml:space="preserve">Department of Justice and Constitutional Development. (2020).</w:t>
      </w:r>
      <w:r>
        <w:t xml:space="preserve"> </w:t>
      </w:r>
      <w:r>
        <w:rPr>
          <w:iCs/>
          <w:i/>
        </w:rPr>
        <w:t xml:space="preserve">The Protection of Personal Information Act (POPIA): Guidelines for Data Practitioners</w:t>
      </w:r>
      <w:r>
        <w:t xml:space="preserve">. Pretoria: Government Printer.</w:t>
      </w:r>
    </w:p>
    <w:p>
      <w:pPr>
        <w:pStyle w:val="BodyText"/>
      </w:pPr>
      <w:r>
        <w:t xml:space="preserve">While a legal document, this guideline is mandatory reading for any Data Scientist working in South Africa. POPIA is the country’s primary data protection law, similar to the GDPR in Europe. This source explains the legal obligations regarding the collection, processing, and storage of personal data. In the context of Cape Town’s growing fintech and e-commerce sectors, compliance with POPIA is non-negotiable. The document helps Data Scientists understand how to design privacy-by-design systems and avoid significant legal penalties. It is a practical reference for ensuring that data science projects in South Africa are legally sound and ethically responsible.</w:t>
      </w:r>
    </w:p>
    <w:p>
      <w:pPr>
        <w:pStyle w:val="BodyText"/>
      </w:pPr>
      <w:r>
        <w:t xml:space="preserve">Dlamini, Z. (2022).</w:t>
      </w:r>
      <w:r>
        <w:t xml:space="preserve"> </w:t>
      </w:r>
      <w:r>
        <w:rPr>
          <w:iCs/>
          <w:i/>
        </w:rPr>
        <w:t xml:space="preserve">Algorithmic Bias in the Global South: Lessons from South African AI Projects</w:t>
      </w:r>
      <w:r>
        <w:t xml:space="preserve">. International Journal of AI Ethics, 8(2), 112-129.</w:t>
      </w:r>
    </w:p>
    <w:p>
      <w:pPr>
        <w:pStyle w:val="BodyText"/>
      </w:pPr>
      <w:r>
        <w:t xml:space="preserve">This journal article explores the risks of applying Western-centric algorithms to South African datasets. Dlamini argues that Data Scientists in Cape Town must be vigilant about bias in areas such as credit scoring, facial recognition, and healthcare diagnostics. The paper provides examples of how historical inequalities in South Africa can be perpetuated by poorly designed models. It is a vital resource for promoting ethical data science practices in the region, urging professionals to ensure their datasets are representative of South Africa’s diverse population. This source is particularly important for researchers aiming to create inclusive and fair AI solutions.</w:t>
      </w:r>
    </w:p>
    <w:p>
      <w:pPr>
        <w:pStyle w:val="BodyText"/>
      </w:pPr>
      <w:r>
        <w:t xml:space="preserve">Cape Town Data Science Community. (2023).</w:t>
      </w:r>
      <w:r>
        <w:t xml:space="preserve"> </w:t>
      </w:r>
      <w:r>
        <w:rPr>
          <w:iCs/>
          <w:i/>
        </w:rPr>
        <w:t xml:space="preserve">Annual State of the Industry Report: Diversity and Inclusion in Tech</w:t>
      </w:r>
      <w:r>
        <w:t xml:space="preserve">. Cape Town: CTDS Community.</w:t>
      </w:r>
    </w:p>
    <w:p>
      <w:pPr>
        <w:pStyle w:val="BodyText"/>
      </w:pPr>
      <w:r>
        <w:t xml:space="preserve">Produced by a local professional network, this report offers grassroots insights into the demographics of the data science workforce in Cape Town. It highlights ongoing efforts to increase representation of women and historically disadvantaged groups in the field. The document includes surveys from local practitioners regarding workplace culture, mentorship opportunities, and career progression. For anyone looking to join the Cape Town data science community, this report provides a realistic picture of the social dynamics and the active initiatives aimed at transforming the industry to be more inclusive. It underscores the social responsibility aspect of being a Data Scientist in this specific locale.</w:t>
      </w:r>
    </w:p>
    <w:p>
      <w:pPr>
        <w:pStyle w:val="BodyText"/>
      </w:pPr>
      <w:r>
        <w:t xml:space="preserve">Van Wyk, J. (2021).</w:t>
      </w:r>
      <w:r>
        <w:t xml:space="preserve"> </w:t>
      </w:r>
      <w:r>
        <w:rPr>
          <w:iCs/>
          <w:i/>
        </w:rPr>
        <w:t xml:space="preserve">Open Data in South Africa: Opportunities for Civic Innovation</w:t>
      </w:r>
      <w:r>
        <w:t xml:space="preserve">. Stellenbosch: SUN MeDIA Press.</w:t>
      </w:r>
    </w:p>
    <w:p>
      <w:pPr>
        <w:pStyle w:val="BodyText"/>
      </w:pPr>
      <w:r>
        <w:t xml:space="preserve">Van Wyk’s book examines the open data movement in South Africa, with a significant focus on Cape Town’s open data portal. It discusses how Data Scientists can leverage publicly available government data to create applications that benefit society, such as crime mapping or public transport optimization. The text also critiques the quality and accessibility of this data, offering technical advice on how to clean and utilize it effectively. This source is highly relevant for independent developers and researchers in Cape Town who wish to engage in civic tech projects using local data resources.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Cape Town, South Africa</dc:title>
  <dc:creator/>
  <dc:language>en</dc:language>
  <cp:keywords/>
  <dcterms:created xsi:type="dcterms:W3CDTF">2026-08-07T06:12:47Z</dcterms:created>
  <dcterms:modified xsi:type="dcterms:W3CDTF">2026-08-07T06:12:47Z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