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Requirements, and Impact of the Data Scientist in Houston, United States</w:t>
      </w:r>
    </w:p>
    <w:p>
      <w:pPr>
        <w:pStyle w:val="BodyText"/>
      </w:pPr>
      <w:r>
        <w:rPr>
          <w:bCs/>
          <w:b/>
        </w:rPr>
        <w:t xml:space="preserve">Prepared For:</w:t>
      </w:r>
      <w:r>
        <w:t xml:space="preserve"> </w:t>
      </w:r>
      <w:r>
        <w:t xml:space="preserve">Professional Development and Market Analysis</w:t>
      </w:r>
    </w:p>
    <w:bookmarkEnd w:id="20"/>
    <w:p>
      <w:pPr>
        <w:pStyle w:val="BodyText"/>
      </w:pPr>
      <w:r>
        <w:t xml:space="preserve">The following annotated bibliography compiles key resources regarding the profession of the Data Scientist within the specific economic and industrial context of Houston, United States. As a major global hub for energy, healthcare, and logistics, Houston presents a unique landscape for data science applications. This collection examines the technical competencies required, the industry-specific demands of the Houston market, and the broader implications of data-driven decision-making in this metropolitan area.</w:t>
      </w:r>
    </w:p>
    <w:bookmarkStart w:id="21" w:name="Xe02b8fddd5ec0993da54aab09e4fb47c5dcecba"/>
    <w:p>
      <w:pPr>
        <w:pStyle w:val="Heading2"/>
      </w:pPr>
      <w:r>
        <w:t xml:space="preserve">Introduction to the Data Science Profession</w:t>
      </w:r>
    </w:p>
    <w:p>
      <w:pPr>
        <w:pStyle w:val="FirstParagraph"/>
      </w:pPr>
      <w:r>
        <w:t xml:space="preserve">Provost, F., &amp; Fawcett, T. (2013). Data Science for Business: What You Need to Know about Data Mining and Data-Analytic Thinking. O'Reilly Media.</w:t>
      </w:r>
    </w:p>
    <w:p>
      <w:pPr>
        <w:pStyle w:val="BodyText"/>
      </w:pPr>
      <w:r>
        <w:t xml:space="preserve">This foundational text provides a comprehensive overview of the core principles of data science, focusing on the intersection of business strategy and analytical techniques. For a Data Scientist operating in Houston, this resource is critical for understanding how to translate complex datasets into actionable business intelligence. The book emphasizes the importance of "data-analytic thinking," a skill highly valued by Houston's diverse industries, from the energy sector to financial services. It serves as an essential primer for professionals seeking to align their technical skills with the strategic goals of organizations in the United States.</w:t>
      </w:r>
    </w:p>
    <w:p>
      <w:pPr>
        <w:pStyle w:val="BodyText"/>
      </w:pPr>
      <w:r>
        <w:t xml:space="preserve">Reinertsen, M. G. (2018). Data Science for Dummies. Wiley.</w:t>
      </w:r>
    </w:p>
    <w:p>
      <w:pPr>
        <w:pStyle w:val="BodyText"/>
      </w:pPr>
      <w:r>
        <w:t xml:space="preserve">While accessible, this guide offers a structured approach to the tools and methodologies used by modern Data Scientists. It covers programming languages such as Python and R, which are standard requirements in the Houston job market. The text is particularly useful for understanding the lifecycle of a data project, from data collection to visualization. For individuals entering the Houston workforce, this resource clarifies the baseline technical expectations and provides a roadmap for continuous learning in a rapidly evolving field.</w:t>
      </w:r>
    </w:p>
    <w:bookmarkEnd w:id="21"/>
    <w:bookmarkStart w:id="22" w:name="X2019f654eaeaea9356583270fad8b4680161ceb"/>
    <w:p>
      <w:pPr>
        <w:pStyle w:val="Heading2"/>
      </w:pPr>
      <w:r>
        <w:t xml:space="preserve">Industry-Specific Applications in Houston</w:t>
      </w:r>
    </w:p>
    <w:p>
      <w:pPr>
        <w:pStyle w:val="FirstParagraph"/>
      </w:pPr>
      <w:r>
        <w:t xml:space="preserve">Energy Institute. (2022). The Future of Data Analytics in the Oil and Gas Industry. Energy Institute Reports.</w:t>
      </w:r>
    </w:p>
    <w:p>
      <w:pPr>
        <w:pStyle w:val="BodyText"/>
      </w:pPr>
      <w:r>
        <w:t xml:space="preserve">Given Houston's status as the energy capital of the United States, this report is indispensable. It details how Data Scientists are leveraging predictive maintenance, reservoir simulation, and supply chain optimization within the oil and gas sector. The document highlights specific case studies relevant to Houston-based energy firms, demonstrating how advanced analytics reduce operational costs and improve safety. This resource underscores the specialized domain knowledge required for a Data Scientist to thrive in Houston's primary economic driver.</w:t>
      </w:r>
    </w:p>
    <w:p>
      <w:pPr>
        <w:pStyle w:val="BodyText"/>
      </w:pPr>
      <w:r>
        <w:t xml:space="preserve">Texas Medical Center. (2021). Health Data Analytics: Transforming Patient Care in Houston. TMC Strategic Initiatives.</w:t>
      </w:r>
    </w:p>
    <w:p>
      <w:pPr>
        <w:pStyle w:val="BodyText"/>
      </w:pPr>
      <w:r>
        <w:t xml:space="preserve">The Texas Medical Center, located in Houston, is the world's largest medical complex. This publication explores the critical role of Data Scientists in healthcare, focusing on electronic health records, genomics, and predictive modeling for patient outcomes. It illustrates how data science is being used to improve healthcare delivery in Houston specifically. For a Data Scientist interested in the healthcare sector, this document provides insight into the regulatory environment, ethical considerations, and technical challenges unique to this industry in the United States.</w:t>
      </w:r>
    </w:p>
    <w:p>
      <w:pPr>
        <w:pStyle w:val="BodyText"/>
      </w:pPr>
      <w:r>
        <w:t xml:space="preserve">Port of Houston Authority. (2023). Smart Port Initiatives: Leveraging Big Data for Logistics Efficiency. PHA Annual Report.</w:t>
      </w:r>
    </w:p>
    <w:p>
      <w:pPr>
        <w:pStyle w:val="BodyText"/>
      </w:pPr>
      <w:r>
        <w:t xml:space="preserve">As one of the busiest ports in the United States, the Port of Houston relies heavily on data science for logistics and supply chain management. This report outlines initiatives using big data to optimize shipping routes, manage cargo flow, and enhance security. It highlights the growing demand for Data Scientists who can handle large-scale, real-time data streams. This resource is vital for understanding the logistics and transportation sector's contribution to Houston's data science job market.</w:t>
      </w:r>
    </w:p>
    <w:bookmarkEnd w:id="22"/>
    <w:bookmarkStart w:id="23" w:name="X06380a4ddb6ea9a1d7b58150c5afde8fbdd8d1c"/>
    <w:p>
      <w:pPr>
        <w:pStyle w:val="Heading2"/>
      </w:pPr>
      <w:r>
        <w:t xml:space="preserve">Market Dynamics and Professional Development</w:t>
      </w:r>
    </w:p>
    <w:p>
      <w:pPr>
        <w:pStyle w:val="FirstParagraph"/>
      </w:pPr>
      <w:r>
        <w:t xml:space="preserve">Bureau of Labor Statistics. (2023). Occupational Outlook Handbook: Data Scientists. U.S. Department of Labor.</w:t>
      </w:r>
    </w:p>
    <w:p>
      <w:pPr>
        <w:pStyle w:val="BodyText"/>
      </w:pPr>
      <w:r>
        <w:t xml:space="preserve">This official government resource provides national data on employment trends, salary expectations, and educational requirements for Data Scientists. While national in scope, it offers a baseline for understanding the Houston market, which often mirrors national trends but with industry-specific variations. The report confirms the high growth rate of the profession in the United States, reinforcing the viability of a data science career in Houston. It also details the typical educational pathways, such as master's degrees in data science or related fields.</w:t>
      </w:r>
    </w:p>
    <w:p>
      <w:pPr>
        <w:pStyle w:val="BodyText"/>
      </w:pPr>
      <w:r>
        <w:t xml:space="preserve">Greater Houston Partnership. (2022). Houston's Tech Ecosystem: A Guide for Professionals. GHP Economic Development.</w:t>
      </w:r>
    </w:p>
    <w:p>
      <w:pPr>
        <w:pStyle w:val="BodyText"/>
      </w:pPr>
      <w:r>
        <w:t xml:space="preserve">This report provides a detailed analysis of Houston's growing technology sector, including the increasing demand for data professionals. It highlights key employers, startup incubators, and networking opportunities in the Houston area. For a Data Scientist considering relocation or career advancement in Houston, this document offers practical insights into the local professional community, cost of living considerations, and the collaborative environment between academia and industry. It emphasizes Houston's strategic position as a hub for innovation in the United States.</w:t>
      </w:r>
    </w:p>
    <w:p>
      <w:pPr>
        <w:pStyle w:val="BodyText"/>
      </w:pPr>
      <w:r>
        <w:t xml:space="preserve">University of Houston. (2023). Center for Data Science: Curriculum and Industry Partnerships. UH Academic Catalog.</w:t>
      </w:r>
    </w:p>
    <w:p>
      <w:pPr>
        <w:pStyle w:val="BodyText"/>
      </w:pPr>
      <w:r>
        <w:t xml:space="preserve">This resource outlines the academic programs and industry partnerships offered by the University of Houston's Center for Data Science. It reflects the local educational landscape and the skills emphasized by Houston's leading academic institutions. The curriculum focuses on machine learning, statistical analysis, and domain-specific applications relevant to Houston's industries. This document is useful for understanding the educational standards and networking opportunities available to aspiring Data Scientists in the Houston area.</w:t>
      </w:r>
    </w:p>
    <w:p>
      <w:pPr>
        <w:pStyle w:val="BodyText"/>
      </w:pPr>
      <w:r>
        <w:t xml:space="preserve">© 2023 Annotated Bibliography on Data Science in Houston. All rights reserved.</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Houston, United States</dc:title>
  <dc:creator/>
  <dc:language>en</dc:language>
  <cp:keywords/>
  <dcterms:created xsi:type="dcterms:W3CDTF">2026-08-07T18:59:45Z</dcterms:created>
  <dcterms:modified xsi:type="dcterms:W3CDTF">2026-08-07T18:59:45Z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