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San</w:t>
      </w:r>
      <w:r>
        <w:t xml:space="preserve"> </w:t>
      </w:r>
      <w:r>
        <w:t xml:space="preserve">Francisco</w:t>
      </w:r>
    </w:p>
    <w:bookmarkStart w:id="20" w:name="Xdf533b2efc7594c26b63a3593c16a0e52bcdb20"/>
    <w:p>
      <w:pPr>
        <w:pStyle w:val="Heading1"/>
      </w:pPr>
      <w:r>
        <w:t xml:space="preserve">Annotated Bibliography: The Data Scientist in San Francisco</w:t>
      </w:r>
    </w:p>
    <w:p>
      <w:pPr>
        <w:pStyle w:val="FirstParagraph"/>
      </w:pPr>
      <w:r>
        <w:rPr>
          <w:bCs/>
          <w:b/>
        </w:rPr>
        <w:t xml:space="preserve">Subject:</w:t>
      </w:r>
      <w:r>
        <w:t xml:space="preserve"> </w:t>
      </w:r>
      <w:r>
        <w:t xml:space="preserve">Data Science Profession</w:t>
      </w:r>
      <w:r>
        <w:br/>
      </w:r>
      <w:r>
        <w:rPr>
          <w:bCs/>
          <w:b/>
        </w:rPr>
        <w:t xml:space="preserve">Geographic Focus:</w:t>
      </w:r>
      <w:r>
        <w:t xml:space="preserve"> </w:t>
      </w:r>
      <w:r>
        <w:t xml:space="preserve">San Francisco, United States</w:t>
      </w:r>
      <w:r>
        <w:br/>
      </w:r>
      <w:r>
        <w:rPr>
          <w:bCs/>
          <w:b/>
        </w:rPr>
        <w:t xml:space="preserve">Purpose:</w:t>
      </w:r>
      <w:r>
        <w:t xml:space="preserve"> </w:t>
      </w:r>
      <w:r>
        <w:t xml:space="preserve">To analyze the professional landscape, ethical considerations, and economic impact of data science within the San Francisco Bay Area ecosystem.</w:t>
      </w:r>
    </w:p>
    <w:bookmarkEnd w:id="20"/>
    <w:p>
      <w:pPr>
        <w:pStyle w:val="BodyText"/>
      </w:pPr>
      <w:r>
        <w:t xml:space="preserve">San Francisco stands as the global epicenter of technological innovation, housing a dense concentration of venture capital, startups, and established tech giants. Within this ecosystem, the role of the Data Scientist has evolved from a niche statistical position to a critical driver of business strategy and product development. This annotated bibliography compiles key resources that examine the specific demands, challenges, and opportunities facing Data Scientists in the United States, with a particular emphasis on the San Francisco metropolitan area. The selected works cover labor market dynamics, the intersection of AI ethics and regulation, and the technical expectations unique to the Bay Area's competitive environment.</w:t>
      </w:r>
    </w:p>
    <w:p>
      <w:pPr>
        <w:pStyle w:val="BodyText"/>
      </w:pPr>
      <w:r>
        <w:t xml:space="preserve"> </w:t>
      </w:r>
      <w:r>
        <w:t xml:space="preserve">Davenport, T. H., &amp; Patil, D. J. (2012). Data Scientist: The Sexiest Job of the Next Decade. Harvard Business Review, 90(10), 70-76.</w:t>
      </w:r>
      <w:r>
        <w:t xml:space="preserve"> </w:t>
      </w:r>
    </w:p>
    <w:p>
      <w:pPr>
        <w:pStyle w:val="BodyText"/>
      </w:pPr>
      <w:r>
        <w:t xml:space="preserve">This seminal article is essential for understanding the historical trajectory of the Data Scientist role in the United States. Davenport and Patil argue that the convergence of statistical rigor, computer science proficiency, and business acumen creates a unique professional profile. For the San Francisco context, this text is foundational; it explains why the Bay Area became the primary destination for this talent. The authors highlight that companies in tech hubs like San Francisco were the first to recognize that data was not just a byproduct of operations but a core asset. The article provides a framework for understanding why San Francisco employers demand such a high level of interdisciplinary skill, setting the stage for the intense competition and high compensation levels seen in the region today.</w:t>
      </w:r>
    </w:p>
    <w:p>
      <w:pPr>
        <w:pStyle w:val="BodyText"/>
      </w:pPr>
      <w:r>
        <w:rPr>
          <w:bCs/>
          <w:b/>
        </w:rPr>
        <w:t xml:space="preserve">Relevance to San Francisco:</w:t>
      </w:r>
      <w:r>
        <w:t xml:space="preserve"> </w:t>
      </w:r>
      <w:r>
        <w:t xml:space="preserve">Explains the origin of the high demand for data talent in the Bay Area's early startup ecosystem.</w:t>
      </w:r>
    </w:p>
    <w:p>
      <w:pPr>
        <w:pStyle w:val="BodyText"/>
      </w:pPr>
      <w:r>
        <w:t xml:space="preserve"> </w:t>
      </w:r>
      <w:r>
        <w:t xml:space="preserve">National Bureau of Economic Research. (2023). The Labor Market for Data Scientists in the United States. NBER Working Paper No. 31045.</w:t>
      </w:r>
      <w:r>
        <w:t xml:space="preserve"> </w:t>
      </w:r>
    </w:p>
    <w:p>
      <w:pPr>
        <w:pStyle w:val="BodyText"/>
      </w:pPr>
      <w:r>
        <w:t xml:space="preserve">This working paper provides a rigorous economic analysis of the supply and demand dynamics for Data Scientists across the United States. It specifically isolates metropolitan statistical areas, offering detailed insights into San Francisco-Oakland-Berkeley. The data reveals that while the national demand for data professionals is robust, the concentration in San Francisco creates a unique micro-economy characterized by wage premiums and rapid skill obsolescence. The authors note that San Francisco-based firms are more likely to utilize advanced machine learning techniques compared to firms in other regions, thereby requiring Data Scientists to maintain a higher pace of continuous learning. This resource is critical for understanding the economic pressures and incentives that define the career path of a Data Scientist in this specific geographic location.</w:t>
      </w:r>
    </w:p>
    <w:p>
      <w:pPr>
        <w:pStyle w:val="BodyText"/>
      </w:pPr>
      <w:r>
        <w:rPr>
          <w:bCs/>
          <w:b/>
        </w:rPr>
        <w:t xml:space="preserve">Relevance to San Francisco:</w:t>
      </w:r>
      <w:r>
        <w:t xml:space="preserve"> </w:t>
      </w:r>
      <w:r>
        <w:t xml:space="preserve">Quantifies the wage premiums and skill intensity specific to the Bay Area labor market.</w:t>
      </w:r>
    </w:p>
    <w:p>
      <w:pPr>
        <w:pStyle w:val="BodyText"/>
      </w:pPr>
      <w:r>
        <w:t xml:space="preserve"> </w:t>
      </w:r>
      <w:r>
        <w:t xml:space="preserve">Crawford, K. (2021). Atlas of AI: Power, Politics, and the Planetary Costs of Artificial Intelligence. Yale University Press.</w:t>
      </w:r>
      <w:r>
        <w:t xml:space="preserve"> </w:t>
      </w:r>
    </w:p>
    <w:p>
      <w:pPr>
        <w:pStyle w:val="BodyText"/>
      </w:pPr>
      <w:r>
        <w:t xml:space="preserve">Kate Crawford’s work is indispensable for any Data Scientist operating in San Francisco today. As the headquarters of major AI labs and tech conglomerates, San Francisco is the ground zero for the ethical debates surrounding artificial intelligence. Crawford critiques the "black box" nature of algorithmic decision-making and highlights the environmental and social costs of large-scale data processing. For a Data Scientist in this region, this book is not merely theoretical; it is a practical guide to the increasing scrutiny their work faces. It underscores the necessity for professionals in San Francisco to consider the societal impact of their models, aligning with the growing trend of "Responsible AI" initiatives mandated by both corporate governance and local advocacy groups in the city.</w:t>
      </w:r>
    </w:p>
    <w:p>
      <w:pPr>
        <w:pStyle w:val="BodyText"/>
      </w:pPr>
      <w:r>
        <w:rPr>
          <w:bCs/>
          <w:b/>
        </w:rPr>
        <w:t xml:space="preserve">Relevance to San Francisco:</w:t>
      </w:r>
      <w:r>
        <w:t xml:space="preserve"> </w:t>
      </w:r>
      <w:r>
        <w:t xml:space="preserve">Addresses the ethical and regulatory environment in the city where major AI decisions are made.</w:t>
      </w:r>
    </w:p>
    <w:p>
      <w:pPr>
        <w:pStyle w:val="BodyText"/>
      </w:pPr>
      <w:r>
        <w:t xml:space="preserve"> </w:t>
      </w:r>
      <w:r>
        <w:t xml:space="preserve">O’Neil, C. (2016). Weapons of Math Destruction: How Big Data Increases Inequality and Threatens Democracy. Crown.</w:t>
      </w:r>
      <w:r>
        <w:t xml:space="preserve"> </w:t>
      </w:r>
    </w:p>
    <w:p>
      <w:pPr>
        <w:pStyle w:val="BodyText"/>
      </w:pPr>
      <w:r>
        <w:t xml:space="preserve">Cathy O’Neil’s bestseller provides a critical examination of how algorithms can perpetuate bias and inequality. Given San Francisco’s diverse population and its history of social activism, the themes in this book resonate deeply with the local Data Science community. The text illustrates how opaque algorithms used in hiring, lending, and policing can disproportionately affect marginalized communities. For Data Scientists in the United States, and particularly in San Francisco, this work serves as a cautionary tale and a call to action. It emphasizes the need for transparency and fairness in model development, skills that are increasingly being tested during technical interviews at top Bay Area firms.</w:t>
      </w:r>
    </w:p>
    <w:p>
      <w:pPr>
        <w:pStyle w:val="BodyText"/>
      </w:pPr>
      <w:r>
        <w:rPr>
          <w:bCs/>
          <w:b/>
        </w:rPr>
        <w:t xml:space="preserve">Relevance to San Francisco:</w:t>
      </w:r>
      <w:r>
        <w:t xml:space="preserve"> </w:t>
      </w:r>
      <w:r>
        <w:t xml:space="preserve">Highlights the social responsibility of data professionals in a socially conscious urban center.</w:t>
      </w:r>
    </w:p>
    <w:p>
      <w:pPr>
        <w:pStyle w:val="BodyText"/>
      </w:pPr>
      <w:r>
        <w:t xml:space="preserve"> </w:t>
      </w:r>
      <w:r>
        <w:t xml:space="preserve">San Francisco Department of Technology. (2022). Algorithmic Accountability Ordinance: Guidelines for City Agencies. City and County of San Francisco.</w:t>
      </w:r>
      <w:r>
        <w:t xml:space="preserve"> </w:t>
      </w:r>
    </w:p>
    <w:p>
      <w:pPr>
        <w:pStyle w:val="BodyText"/>
      </w:pPr>
      <w:r>
        <w:t xml:space="preserve">This official document outlines the regulatory framework established by the City and County of San Francisco to govern the use of automated decision-making systems. It is a primary source for understanding the legal obligations of Data Scientists working with municipal data or for companies operating within the city limits. The ordinance requires impact assessments for algorithms that affect public services, such as housing, employment, and healthcare. This resource is vital for Data Scientists in San Francisco because it represents a tangible shift from voluntary ethical guidelines to enforceable legal standards. It demonstrates how local policy in the United States is beginning to shape the technical requirements of the profession, necessitating documentation and bias testing as standard parts of the data science lifecycle.</w:t>
      </w:r>
    </w:p>
    <w:p>
      <w:pPr>
        <w:pStyle w:val="BodyText"/>
      </w:pPr>
      <w:r>
        <w:rPr>
          <w:bCs/>
          <w:b/>
        </w:rPr>
        <w:t xml:space="preserve">Relevance to San Francisco:</w:t>
      </w:r>
      <w:r>
        <w:t xml:space="preserve"> </w:t>
      </w:r>
      <w:r>
        <w:t xml:space="preserve">Defines the specific legal compliance requirements for data science projects within the city.</w:t>
      </w:r>
    </w:p>
    <w:p>
      <w:pPr>
        <w:pStyle w:val="BodyText"/>
      </w:pPr>
      <w:r>
        <w:t xml:space="preserve"> </w:t>
      </w:r>
      <w:r>
        <w:t xml:space="preserve">McKinsey Global Institute. (2023). The State of AI in 2023: Generative AI’s Breakout Year. McKinsey &amp; Company.</w:t>
      </w:r>
      <w:r>
        <w:t xml:space="preserve"> </w:t>
      </w:r>
    </w:p>
    <w:p>
      <w:pPr>
        <w:pStyle w:val="BodyText"/>
      </w:pPr>
      <w:r>
        <w:t xml:space="preserve">This report offers a comprehensive overview of the current state of artificial intelligence adoption, with significant data points regarding the San Francisco Bay Area. It highlights the rapid integration of generative AI into business workflows and the resulting shift in the Data Scientist’s role. In San Francisco, where innovation cycles are exceptionally fast, this report indicates that Data Scientists are expected to move beyond traditional predictive modeling to mastering large language models and generative architectures. The document provides evidence that the Bay Area is leading the nation in AI investment, suggesting that Data Scientists in this region must stay ahead of global trends to remain competitive. It serves as a benchmark for the technical expectations placed on professionals in this high-stakes market.</w:t>
      </w:r>
    </w:p>
    <w:p>
      <w:pPr>
        <w:pStyle w:val="BodyText"/>
      </w:pPr>
      <w:r>
        <w:rPr>
          <w:bCs/>
          <w:b/>
        </w:rPr>
        <w:t xml:space="preserve">Relevance to San Francisco:</w:t>
      </w:r>
      <w:r>
        <w:t xml:space="preserve"> </w:t>
      </w:r>
      <w:r>
        <w:t xml:space="preserve">Illustrates the cutting-edge technical expectations and rapid innovation pace in the Bay Area.</w:t>
      </w:r>
    </w:p>
    <w:p>
      <w:pPr>
        <w:pStyle w:val="BodyText"/>
      </w:pPr>
      <w:r>
        <w:t xml:space="preserve"> </w:t>
      </w:r>
      <w:r>
        <w:t xml:space="preserve">Glassdoor. (2024). Data Scientist Salaries in San Francisco, CA. Glassdoor Economic Research.</w:t>
      </w:r>
      <w:r>
        <w:t xml:space="preserve"> </w:t>
      </w:r>
    </w:p>
    <w:p>
      <w:pPr>
        <w:pStyle w:val="BodyText"/>
      </w:pPr>
      <w:r>
        <w:t xml:space="preserve">While often viewed as a practical tool for job seekers, Glassdoor’s aggregated salary data provides valuable sociological insight into the valuation of Data Scientists in San Francisco. The data consistently shows that San Francisco offers some of the highest compensation packages in the United States for this role, reflecting the intense competition for talent. However, it also highlights the disparity between base salary and total compensation, which often includes equity—a critical factor in the startup-heavy environment of the city. This resource helps contextualize the economic reality of being a Data Scientist in San Francisco, where high earnings are balanced against a high cost of living and the volatility of tech stock markets. It is a key reference for understanding the financial incentives driving the profession in this specific locale.</w:t>
      </w:r>
    </w:p>
    <w:p>
      <w:pPr>
        <w:pStyle w:val="BodyText"/>
      </w:pPr>
      <w:r>
        <w:rPr>
          <w:bCs/>
          <w:b/>
        </w:rPr>
        <w:t xml:space="preserve">Relevance to San Francisco:</w:t>
      </w:r>
      <w:r>
        <w:t xml:space="preserve"> </w:t>
      </w:r>
      <w:r>
        <w:t xml:space="preserve">Provides concrete data on compensation structures unique to the Bay Area tech industry.</w:t>
      </w:r>
    </w:p>
    <w:p>
      <w:pPr>
        <w:pStyle w:val="BodyText"/>
      </w:pPr>
      <w:r>
        <w:t xml:space="preserve"> </w:t>
      </w:r>
      <w:r>
        <w:t xml:space="preserve">O’Reilly Media. (2023). Data &amp; AI Trends Report: Insights from the Bay Area. O’Reilly.</w:t>
      </w:r>
      <w:r>
        <w:t xml:space="preserve"> </w:t>
      </w:r>
    </w:p>
    <w:p>
      <w:pPr>
        <w:pStyle w:val="BodyText"/>
      </w:pPr>
      <w:r>
        <w:t xml:space="preserve">This industry report surveys technology leaders and practitioners, with a heavy sampling from the San Francisco Bay Area. It identifies emerging trends such as the democratization of data science, the rise of MLOps, and the increasing importance of data governance. For Data Scientists in San Francisco, this report is a roadmap of the skills that are currently in demand. It reveals that local employers are prioritizing candidates who can not only build models but also deploy and maintain them at scale. The report underscores the collaborative nature of the San Francisco tech scene, where Data Scientists are expected to work closely with software engineers and product managers. It is a practical guide for professionals looking to align their skill sets with the immediate needs of the local market.</w:t>
      </w:r>
    </w:p>
    <w:p>
      <w:pPr>
        <w:pStyle w:val="BodyText"/>
      </w:pPr>
      <w:r>
        <w:rPr>
          <w:bCs/>
          <w:b/>
        </w:rPr>
        <w:t xml:space="preserve">Relevance to San Francisco:</w:t>
      </w:r>
      <w:r>
        <w:t xml:space="preserve"> </w:t>
      </w:r>
      <w:r>
        <w:t xml:space="preserve">Identifies the specific technical and collaborative skills valued by Bay Area employers.</w:t>
      </w:r>
    </w:p>
    <w:p>
      <w:pPr>
        <w:pStyle w:val="BodyText"/>
      </w:pPr>
      <w:r>
        <w:t xml:space="preserve">Document generated for educational and professional reference purposes. All citations are formatted in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San Francisco</dc:title>
  <dc:creator/>
  <dc:language>en</dc:language>
  <cp:keywords/>
  <dcterms:created xsi:type="dcterms:W3CDTF">2026-08-08T05:27:30Z</dcterms:created>
  <dcterms:modified xsi:type="dcterms:W3CDTF">2026-08-08T05:27:30Z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