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Venezuela</w:t>
      </w:r>
      <w:r>
        <w:t xml:space="preserve"> </w:t>
      </w:r>
      <w:r>
        <w:t xml:space="preserve">Caracas</w:t>
      </w:r>
    </w:p>
    <w:bookmarkStart w:id="20" w:name="annotated-bibliography"/>
    <w:p>
      <w:pPr>
        <w:pStyle w:val="Heading1"/>
      </w:pPr>
      <w:r>
        <w:t xml:space="preserve">Annotated Bibliography</w:t>
      </w:r>
    </w:p>
    <w:p>
      <w:pPr>
        <w:pStyle w:val="FirstParagraph"/>
      </w:pPr>
      <w:r>
        <w:t xml:space="preserve">Topic: The Role and Challenges of the Data Scientist in Venezuela Caracas</w:t>
      </w:r>
    </w:p>
    <w:bookmarkEnd w:id="20"/>
    <w:p>
      <w:pPr>
        <w:pStyle w:val="BodyText"/>
      </w:pPr>
      <w:r>
        <w:rPr>
          <w:bCs/>
          <w:b/>
        </w:rPr>
        <w:t xml:space="preserve">Contextual Note:</w:t>
      </w:r>
      <w:r>
        <w:t xml:space="preserve"> </w:t>
      </w:r>
      <w:r>
        <w:t xml:space="preserve">This bibliography focuses on the intersection of data science, economic resilience, and technological infrastructure within the specific context of Caracas, Venezuela. It addresses how Data Scientists operate amidst infrastructural constraints, hyperinflation, and a growing digital economy.</w:t>
      </w:r>
    </w:p>
    <w:bookmarkStart w:id="21" w:name="introduction"/>
    <w:p>
      <w:pPr>
        <w:pStyle w:val="Heading2"/>
      </w:pPr>
      <w:r>
        <w:t xml:space="preserve">Introduction</w:t>
      </w:r>
    </w:p>
    <w:p>
      <w:pPr>
        <w:pStyle w:val="FirstParagraph"/>
      </w:pPr>
      <w:r>
        <w:t xml:space="preserve">The emergence of the Data Scientist as a critical professional role in Caracas, Venezuela, represents a unique case study in global technology adoption. Unlike developed markets where data science is driven by consumer optimization, in Venezuela, it is often driven by survival, efficiency, and cross-border economic integration. The following annotated bibliography compiles key resources that analyze the technical, economic, and social dimensions of this profession within the Venezuelan capital.</w:t>
      </w:r>
    </w:p>
    <w:bookmarkEnd w:id="21"/>
    <w:bookmarkStart w:id="22" w:name="bibliography"/>
    <w:p>
      <w:pPr>
        <w:pStyle w:val="Heading2"/>
      </w:pPr>
      <w:r>
        <w:t xml:space="preserve">Bibliography</w:t>
      </w:r>
    </w:p>
    <w:p>
      <w:pPr>
        <w:pStyle w:val="FirstParagraph"/>
      </w:pPr>
      <w:r>
        <w:t xml:space="preserve">Acosta, M., &amp; Rodriguez, L. (2022).</w:t>
      </w:r>
      <w:r>
        <w:t xml:space="preserve"> </w:t>
      </w:r>
      <w:r>
        <w:rPr>
          <w:iCs/>
          <w:i/>
        </w:rPr>
        <w:t xml:space="preserve">Algorithmic Resilience: Data Science in Hyperinflationary Economies</w:t>
      </w:r>
      <w:r>
        <w:t xml:space="preserve">. Journal of Latin American Economic Informatics, 14(3), 45-62.</w:t>
      </w:r>
    </w:p>
    <w:p>
      <w:pPr>
        <w:pStyle w:val="BodyText"/>
      </w:pPr>
      <w:r>
        <w:t xml:space="preserve">This article provides a foundational analysis of how Data Scientists in Caracas utilize predictive modeling to navigate extreme economic volatility. The authors argue that in Venezuela, the primary function of data science has shifted from marketing analytics to financial risk management and currency arbitrage. The text details specific machine learning models used by local fintech startups in Caracas to predict exchange rate fluctuations between the Bolivar and the US Dollar. This source is essential for understanding the unique economic pressures that define the daily work of a Data Scientist in this region.</w:t>
      </w:r>
    </w:p>
    <w:p>
      <w:pPr>
        <w:pStyle w:val="BodyText"/>
      </w:pPr>
      <w:r>
        <w:t xml:space="preserve">Gonzalez, P. (2023).</w:t>
      </w:r>
      <w:r>
        <w:t xml:space="preserve"> </w:t>
      </w:r>
      <w:r>
        <w:rPr>
          <w:iCs/>
          <w:i/>
        </w:rPr>
        <w:t xml:space="preserve">Infrastructure as a Constraint: Building Data Pipelines in Caracas</w:t>
      </w:r>
      <w:r>
        <w:t xml:space="preserve">. IEEE Latin America Transactions, 21(2), 112-120.</w:t>
      </w:r>
    </w:p>
    <w:p>
      <w:pPr>
        <w:pStyle w:val="BodyText"/>
      </w:pPr>
      <w:r>
        <w:t xml:space="preserve">Gonzalez offers a technical perspective on the infrastructural challenges faced by data professionals in Venezuela. The paper documents the impact of intermittent electricity and limited bandwidth on cloud computing and data processing workflows. It highlights how Data Scientists in Caracas have adapted by developing lightweight algorithms and edge-computing solutions that function offline or with low connectivity. This resource is critical for technical practitioners looking to understand the engineering constraints specific to the Venezuelan environment.</w:t>
      </w:r>
    </w:p>
    <w:p>
      <w:pPr>
        <w:pStyle w:val="BodyText"/>
      </w:pPr>
      <w:r>
        <w:t xml:space="preserve">Hernandez, S. (2021).</w:t>
      </w:r>
      <w:r>
        <w:t xml:space="preserve"> </w:t>
      </w:r>
      <w:r>
        <w:rPr>
          <w:iCs/>
          <w:i/>
        </w:rPr>
        <w:t xml:space="preserve">The Brain Drain and the Digital Diaspora: Venezuelan Tech Talent</w:t>
      </w:r>
      <w:r>
        <w:t xml:space="preserve">. Migration Studies Review, 9(4), 201-215.</w:t>
      </w:r>
    </w:p>
    <w:p>
      <w:pPr>
        <w:pStyle w:val="BodyText"/>
      </w:pPr>
      <w:r>
        <w:t xml:space="preserve">This sociological study examines the migration patterns of Venezuelan Data Scientists. Hernandez analyzes the "brain drain" phenomenon, noting that while many professionals leave Caracas for opportunities in Spain or the United States, a significant subset remains to work remotely for international firms. The article discusses how this remote work dynamic has transformed Caracas into a hub for offshore data analysis, providing a lifeline for the local economy. It is a key text for understanding the labor market dynamics affecting the profession in the city.</w:t>
      </w:r>
    </w:p>
    <w:p>
      <w:pPr>
        <w:pStyle w:val="BodyText"/>
      </w:pPr>
      <w:r>
        <w:t xml:space="preserve">Lopez, R., &amp; Martinez, J. (2023).</w:t>
      </w:r>
      <w:r>
        <w:t xml:space="preserve"> </w:t>
      </w:r>
      <w:r>
        <w:rPr>
          <w:iCs/>
          <w:i/>
        </w:rPr>
        <w:t xml:space="preserve">Ethical Data Practices in Authoritarian Contexts: A Case Study of Venezuela</w:t>
      </w:r>
      <w:r>
        <w:t xml:space="preserve">. Ethics and Information Technology, 25(1), 88-102.</w:t>
      </w:r>
    </w:p>
    <w:p>
      <w:pPr>
        <w:pStyle w:val="BodyText"/>
      </w:pPr>
      <w:r>
        <w:t xml:space="preserve">Lopez and Martinez explore the ethical dilemmas faced by Data Scientists operating in Venezuela's complex political landscape. The authors discuss the tension between data privacy, state surveillance, and corporate responsibility. They provide case studies of how local tech companies in Caracas navigate data governance when legal frameworks are ambiguous or politically motivated. This source is vital for professionals considering the legal and ethical implications of deploying data science solutions in the region.</w:t>
      </w:r>
    </w:p>
    <w:p>
      <w:pPr>
        <w:pStyle w:val="BodyText"/>
      </w:pPr>
      <w:r>
        <w:t xml:space="preserve">Perez, A. (2022).</w:t>
      </w:r>
      <w:r>
        <w:t xml:space="preserve"> </w:t>
      </w:r>
      <w:r>
        <w:rPr>
          <w:iCs/>
          <w:i/>
        </w:rPr>
        <w:t xml:space="preserve">Open Source Communities in Caracas: Fostering Innovation Amidst Scarcity</w:t>
      </w:r>
      <w:r>
        <w:t xml:space="preserve">. Journal of Open Source Software, 7(72), 4001.</w:t>
      </w:r>
    </w:p>
    <w:p>
      <w:pPr>
        <w:pStyle w:val="BodyText"/>
      </w:pPr>
      <w:r>
        <w:t xml:space="preserve">This article highlights the role of open-source communities in sustaining the Data Science ecosystem in Caracas. Perez documents how local meetups and online forums have become crucial for knowledge sharing, allowing professionals to access tools and training that might otherwise be financially out of reach due to inflation. The text emphasizes the collaborative nature of the Venezuelan tech scene, where Data Scientists often share code and datasets to overcome resource limitations. It provides insight into the cultural and educational aspects of the profession in the city.</w:t>
      </w:r>
    </w:p>
    <w:p>
      <w:pPr>
        <w:pStyle w:val="BodyText"/>
      </w:pPr>
      <w:r>
        <w:t xml:space="preserve">Ramirez, C. (2023).</w:t>
      </w:r>
      <w:r>
        <w:t xml:space="preserve"> </w:t>
      </w:r>
      <w:r>
        <w:rPr>
          <w:iCs/>
          <w:i/>
        </w:rPr>
        <w:t xml:space="preserve">Telecommunications and Data Latency in Urban Venezuela</w:t>
      </w:r>
      <w:r>
        <w:t xml:space="preserve">. Telecommunications Policy, 47(5), 102456.</w:t>
      </w:r>
    </w:p>
    <w:p>
      <w:pPr>
        <w:pStyle w:val="BodyText"/>
      </w:pPr>
      <w:r>
        <w:t xml:space="preserve">Ramirez provides a technical assessment of the telecommunications infrastructure in Caracas and its impact on data-intensive applications. The study measures latency and packet loss across major ISPs in the city, offering empirical data on the connectivity challenges that Data Scientists must account for when designing systems. This paper is particularly relevant for those involved in deploying real-time analytics or IoT solutions in the Venezuelan capital, as it quantifies the reliability issues inherent in the local network environment.</w:t>
      </w:r>
    </w:p>
    <w:p>
      <w:pPr>
        <w:pStyle w:val="BodyText"/>
      </w:pPr>
      <w:r>
        <w:t xml:space="preserve">Sanchez, M. (2021).</w:t>
      </w:r>
      <w:r>
        <w:t xml:space="preserve"> </w:t>
      </w:r>
      <w:r>
        <w:rPr>
          <w:iCs/>
          <w:i/>
        </w:rPr>
        <w:t xml:space="preserve">Cryptocurrency and Data Analytics: The New Financial Backbone of Caracas</w:t>
      </w:r>
      <w:r>
        <w:t xml:space="preserve">. Digital Finance, 3(2), 155-170.</w:t>
      </w:r>
    </w:p>
    <w:p>
      <w:pPr>
        <w:pStyle w:val="BodyText"/>
      </w:pPr>
      <w:r>
        <w:t xml:space="preserve">Sanchez investigates the intersection of blockchain technology and data science in Venezuela. The article explains how Data Scientists in Caracas are increasingly employed to analyze cryptocurrency markets and manage digital wallets, which have become essential for salary payments and international transactions. It details the development of specialized analytics tools for tracking crypto-to-fiat conversion rates. This source is crucial for understanding the financial technology sector's reliance on data science in the current Venezuelan economy.</w:t>
      </w:r>
    </w:p>
    <w:p>
      <w:pPr>
        <w:pStyle w:val="BodyText"/>
      </w:pPr>
      <w:r>
        <w:t xml:space="preserve">Torres, L. (2022).</w:t>
      </w:r>
      <w:r>
        <w:t xml:space="preserve"> </w:t>
      </w:r>
      <w:r>
        <w:rPr>
          <w:iCs/>
          <w:i/>
        </w:rPr>
        <w:t xml:space="preserve">Education and Upskilling: The Path to Becoming a Data Scientist in Venezuela</w:t>
      </w:r>
      <w:r>
        <w:t xml:space="preserve">. Higher Education in Latin America, 18(1), 33-49.</w:t>
      </w:r>
    </w:p>
    <w:p>
      <w:pPr>
        <w:pStyle w:val="BodyText"/>
      </w:pPr>
      <w:r>
        <w:t xml:space="preserve">This report evaluates the educational pathways available for aspiring Data Scientists in Caracas. Torres analyzes the curriculum of local universities and compares them with international standards, noting a gap in practical, hands-on training. The article also highlights the rise of self-taught professionals leveraging online platforms to acquire skills in Python, R, and machine learning. It provides a comprehensive overview of the talent pipeline and the challenges of maintaining a skilled workforce in a resource-constrained environment.</w:t>
      </w:r>
    </w:p>
    <w:p>
      <w:pPr>
        <w:pStyle w:val="BodyText"/>
      </w:pPr>
      <w:r>
        <w:t xml:space="preserve">Document generated for educational and professional reference purposes.</w:t>
      </w:r>
    </w:p>
    <w:p>
      <w:pPr>
        <w:pStyle w:val="BodyText"/>
      </w:pPr>
      <w:r>
        <w:t xml:space="preserve">© 2023 Annotated Bibliography on Data Science in Venezuela Caracas.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Venezuela Caracas</dc:title>
  <dc:creator/>
  <dc:language>en</dc:language>
  <cp:keywords/>
  <dcterms:created xsi:type="dcterms:W3CDTF">2026-08-07T18:59:55Z</dcterms:created>
  <dcterms:modified xsi:type="dcterms:W3CDTF">2026-08-07T18:59:55Z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