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Practice</w:t>
      </w:r>
      <w:r>
        <w:t xml:space="preserve"> </w:t>
      </w:r>
      <w:r>
        <w:t xml:space="preserve">in</w:t>
      </w:r>
      <w:r>
        <w:t xml:space="preserve"> </w:t>
      </w:r>
      <w:r>
        <w:t xml:space="preserve">Buenos</w:t>
      </w:r>
      <w:r>
        <w:t xml:space="preserve"> </w:t>
      </w:r>
      <w:r>
        <w:t xml:space="preserve">Aires,</w:t>
      </w:r>
      <w:r>
        <w:t xml:space="preserve"> </w:t>
      </w:r>
      <w:r>
        <w:t xml:space="preserve">Argentina</w:t>
      </w:r>
    </w:p>
    <w:bookmarkStart w:id="25" w:name="X9ade111cdec5fc4c6542e83580f0b2e17b53aaf"/>
    <w:p>
      <w:pPr>
        <w:pStyle w:val="Heading1"/>
      </w:pPr>
      <w:r>
        <w:t xml:space="preserve">Annotated Bibliography: The Landscape of Dental Care in Buenos Aires, Argentina</w:t>
      </w:r>
    </w:p>
    <w:p>
      <w:pPr>
        <w:pStyle w:val="FirstParagraph"/>
      </w:pPr>
      <w:r>
        <w:t xml:space="preserve">This annotated bibliography provides a comprehensive overview of the dental healthcare ecosystem in Buenos Aires, Argentina. It examines the regulatory frameworks, educational standards, public health initiatives, and the growing prominence of dental tourism within the city. The selected sources highlight the unique position of Buenos Aires as a hub for high-quality, affordable dental services, while also addressing the challenges faced by both public and private sectors in delivering care to a diverse population.</w:t>
      </w:r>
    </w:p>
    <w:bookmarkStart w:id="20" w:name="X45ece82b558936b99373fc2efe9930e4d2b1d1b"/>
    <w:p>
      <w:pPr>
        <w:pStyle w:val="Heading2"/>
      </w:pPr>
      <w:r>
        <w:t xml:space="preserve">Regulatory Framework and Professional Standards</w:t>
      </w:r>
    </w:p>
    <w:p>
      <w:pPr>
        <w:pStyle w:val="FirstParagraph"/>
      </w:pPr>
      <w:r>
        <w:t xml:space="preserve">Consejo Federal de Educación. (2018).</w:t>
      </w:r>
      <w:r>
        <w:t xml:space="preserve"> </w:t>
      </w:r>
      <w:r>
        <w:rPr>
          <w:iCs/>
          <w:i/>
        </w:rPr>
        <w:t xml:space="preserve">National Curriculum for the Degree of Dentistry</w:t>
      </w:r>
      <w:r>
        <w:t xml:space="preserve">. Buenos Aires: Ministry of Education of the Nation.</w:t>
      </w:r>
    </w:p>
    <w:p>
      <w:pPr>
        <w:pStyle w:val="BodyText"/>
      </w:pPr>
      <w:r>
        <w:t xml:space="preserve">This foundational document outlines the mandatory curriculum for all dental schools in Argentina, including those in Buenos Aires. It emphasizes a strong clinical component, ensuring that graduates are well-prepared for the complexities of modern dentistry. The curriculum includes extensive training in preventive care, restorative procedures, and oral surgery, reflecting the high standards expected of dentists in the region. This source is crucial for understanding the rigorous educational background of dental professionals practicing in Buenos Aires, which contributes to the city's reputation for quality care.</w:t>
      </w:r>
    </w:p>
    <w:p>
      <w:pPr>
        <w:pStyle w:val="BodyText"/>
      </w:pPr>
      <w:r>
        <w:t xml:space="preserve">Colegio de Odontólogos de la Ciudad Autónoma de Buenos Aires (COBA). (2020).</w:t>
      </w:r>
      <w:r>
        <w:t xml:space="preserve"> </w:t>
      </w:r>
      <w:r>
        <w:rPr>
          <w:iCs/>
          <w:i/>
        </w:rPr>
        <w:t xml:space="preserve">Code of Ethics and Professional Conduct</w:t>
      </w:r>
      <w:r>
        <w:t xml:space="preserve">. Buenos Aires: COBA.</w:t>
      </w:r>
    </w:p>
    <w:p>
      <w:pPr>
        <w:pStyle w:val="BodyText"/>
      </w:pPr>
      <w:r>
        <w:t xml:space="preserve">The COBA Code of Ethics provides a detailed framework for the professional behavior of dentists in Buenos Aires. It addresses issues such as patient confidentiality, informed consent, and the ethical use of new technologies. This document is essential for maintaining trust between patients and practitioners and ensuring that dental services are delivered with the highest level of integrity. It also highlights the regulatory body's role in overseeing the profession and addressing complaints, which is vital for patient protection.</w:t>
      </w:r>
    </w:p>
    <w:bookmarkEnd w:id="20"/>
    <w:bookmarkStart w:id="21" w:name="public-health-and-access-to-care"/>
    <w:p>
      <w:pPr>
        <w:pStyle w:val="Heading2"/>
      </w:pPr>
      <w:r>
        <w:t xml:space="preserve">Public Health and Access to Care</w:t>
      </w:r>
    </w:p>
    <w:p>
      <w:pPr>
        <w:pStyle w:val="FirstParagraph"/>
      </w:pPr>
      <w:r>
        <w:t xml:space="preserve">Ministerio de Salud de la Nación. (2019).</w:t>
      </w:r>
      <w:r>
        <w:t xml:space="preserve"> </w:t>
      </w:r>
      <w:r>
        <w:rPr>
          <w:iCs/>
          <w:i/>
        </w:rPr>
        <w:t xml:space="preserve">National Oral Health Plan 2019-2025</w:t>
      </w:r>
      <w:r>
        <w:t xml:space="preserve">. Buenos Aires: Ministry of Health.</w:t>
      </w:r>
    </w:p>
    <w:p>
      <w:pPr>
        <w:pStyle w:val="BodyText"/>
      </w:pPr>
      <w:r>
        <w:t xml:space="preserve">This plan outlines the Argentine government's strategy for improving oral health across the country, with a significant focus on Buenos Aires. It aims to increase access to preventive and restorative dental services, particularly for vulnerable populations. The plan includes initiatives for school-based dental programs, community outreach, and the integration of oral health into primary healthcare. This source is important for understanding the public health perspective on dental care in Buenos Aires and the efforts to reduce disparities in access to services.</w:t>
      </w:r>
    </w:p>
    <w:p>
      <w:pPr>
        <w:pStyle w:val="BodyText"/>
      </w:pPr>
      <w:r>
        <w:t xml:space="preserve">World Health Organization (WHO). (2021).</w:t>
      </w:r>
      <w:r>
        <w:t xml:space="preserve"> </w:t>
      </w:r>
      <w:r>
        <w:rPr>
          <w:iCs/>
          <w:i/>
        </w:rPr>
        <w:t xml:space="preserve">Oral Health in the Americas: A Regional Report</w:t>
      </w:r>
      <w:r>
        <w:t xml:space="preserve">. Washington, D.C.: Pan American Health Organization.</w:t>
      </w:r>
    </w:p>
    <w:p>
      <w:pPr>
        <w:pStyle w:val="BodyText"/>
      </w:pPr>
      <w:r>
        <w:t xml:space="preserve">This report provides a comparative analysis of oral health status and dental care systems in the Americas, including Argentina. It highlights the progress made in Buenos Aires in terms of reducing dental caries and improving access to care, while also noting ongoing challenges such as the high prevalence of periodontal disease. The report underscores the importance of continued investment in public health initiatives and the need for innovative approaches to address emerging oral health issues.</w:t>
      </w:r>
    </w:p>
    <w:bookmarkEnd w:id="21"/>
    <w:bookmarkStart w:id="22" w:name="dental-tourism-and-economic-impact"/>
    <w:p>
      <w:pPr>
        <w:pStyle w:val="Heading2"/>
      </w:pPr>
      <w:r>
        <w:t xml:space="preserve">Dental Tourism and Economic Impact</w:t>
      </w:r>
    </w:p>
    <w:p>
      <w:pPr>
        <w:pStyle w:val="FirstParagraph"/>
      </w:pPr>
      <w:r>
        <w:t xml:space="preserve">Buenos Aires City Government. (2022).</w:t>
      </w:r>
      <w:r>
        <w:t xml:space="preserve"> </w:t>
      </w:r>
      <w:r>
        <w:rPr>
          <w:iCs/>
          <w:i/>
        </w:rPr>
        <w:t xml:space="preserve">Dental Tourism: Opportunities and Challenges</w:t>
      </w:r>
      <w:r>
        <w:t xml:space="preserve">. Buenos Aires: Ministry of Tourism and Trade.</w:t>
      </w:r>
    </w:p>
    <w:p>
      <w:pPr>
        <w:pStyle w:val="BodyText"/>
      </w:pPr>
      <w:r>
        <w:t xml:space="preserve">This report examines the growth of dental tourism in Buenos Aires, driven by the city's reputation for high-quality, affordable dental care. It discusses the economic benefits of this trend, including job creation and increased revenue for local businesses. However, it also addresses challenges such as the need for standardized quality control and the potential strain on local healthcare resources. This source is valuable for understanding the broader economic and social implications of dental tourism in Buenos Aires.</w:t>
      </w:r>
    </w:p>
    <w:p>
      <w:pPr>
        <w:pStyle w:val="BodyText"/>
      </w:pPr>
      <w:r>
        <w:t xml:space="preserve">International Dental Tourism Association (IDTA). (2023).</w:t>
      </w:r>
      <w:r>
        <w:t xml:space="preserve"> </w:t>
      </w:r>
      <w:r>
        <w:rPr>
          <w:iCs/>
          <w:i/>
        </w:rPr>
        <w:t xml:space="preserve">Global Dental Tourism Report</w:t>
      </w:r>
      <w:r>
        <w:t xml:space="preserve">. Miami: IDTA.</w:t>
      </w:r>
    </w:p>
    <w:p>
      <w:pPr>
        <w:pStyle w:val="BodyText"/>
      </w:pPr>
      <w:r>
        <w:t xml:space="preserve">This global report includes a detailed section on Buenos Aires as a leading destination for dental tourism. It highlights the city's competitive pricing, advanced technology, and skilled professionals as key factors attracting international patients. The report also provides insights into the marketing strategies used by dental clinics in Buenos Aires to attract foreign clients and the importance of patient satisfaction in maintaining the city's reputation. This source is essential for understanding the international perspective on dental care in Buenos Aires.</w:t>
      </w:r>
    </w:p>
    <w:bookmarkEnd w:id="22"/>
    <w:bookmarkStart w:id="23" w:name="Xf24c6459db6ac1df15517e0e52c1b660c9c89a0"/>
    <w:p>
      <w:pPr>
        <w:pStyle w:val="Heading2"/>
      </w:pPr>
      <w:r>
        <w:t xml:space="preserve">Technological Advancements and Innovation</w:t>
      </w:r>
    </w:p>
    <w:p>
      <w:pPr>
        <w:pStyle w:val="FirstParagraph"/>
      </w:pPr>
      <w:r>
        <w:t xml:space="preserve">Universidad de Buenos Aires (UBA). (2021).</w:t>
      </w:r>
      <w:r>
        <w:t xml:space="preserve"> </w:t>
      </w:r>
      <w:r>
        <w:rPr>
          <w:iCs/>
          <w:i/>
        </w:rPr>
        <w:t xml:space="preserve">Innovations in Dental Education and Practice</w:t>
      </w:r>
      <w:r>
        <w:t xml:space="preserve">. Buenos Aires: UBA Faculty of Odontology.</w:t>
      </w:r>
    </w:p>
    <w:p>
      <w:pPr>
        <w:pStyle w:val="BodyText"/>
      </w:pPr>
      <w:r>
        <w:t xml:space="preserve">This publication from the prestigious UBA Faculty of Odontology explores the integration of new technologies in dental education and practice in Buenos Aires. It covers topics such as digital dentistry, 3D printing, and teledentistry, highlighting how these innovations are enhancing the quality and efficiency of dental care. The document also discusses the challenges of adopting new technologies, including the need for ongoing professional development and investment in infrastructure. This source is crucial for understanding the cutting-edge nature of dental practice in Buenos Aires.</w:t>
      </w:r>
    </w:p>
    <w:p>
      <w:pPr>
        <w:pStyle w:val="BodyText"/>
      </w:pPr>
      <w:r>
        <w:t xml:space="preserve">Journal of Dental Research. (2022).</w:t>
      </w:r>
      <w:r>
        <w:t xml:space="preserve"> </w:t>
      </w:r>
      <w:r>
        <w:rPr>
          <w:iCs/>
          <w:i/>
        </w:rPr>
        <w:t xml:space="preserve">Advances in Oral Health Care in Latin America</w:t>
      </w:r>
      <w:r>
        <w:t xml:space="preserve">. Vol. 101, Issue 5.</w:t>
      </w:r>
    </w:p>
    <w:p>
      <w:pPr>
        <w:pStyle w:val="BodyText"/>
      </w:pPr>
      <w:r>
        <w:t xml:space="preserve">This journal article provides a scholarly overview of recent advancements in oral health care in Latin America, with a focus on Buenos Aires. It discusses the role of research and innovation in improving dental outcomes and the collaboration between academic institutions and private clinics. The article also highlights the importance of evidence-based practice and the need for continued investment in research to address the unique oral health challenges of the region. This source is valuable for understanding the academic and research landscape of dentistry in Buenos Aires.</w:t>
      </w:r>
    </w:p>
    <w:bookmarkEnd w:id="23"/>
    <w:bookmarkStart w:id="24" w:name="conclusion"/>
    <w:p>
      <w:pPr>
        <w:pStyle w:val="Heading2"/>
      </w:pPr>
      <w:r>
        <w:t xml:space="preserve">Conclusion</w:t>
      </w:r>
    </w:p>
    <w:p>
      <w:pPr>
        <w:pStyle w:val="FirstParagraph"/>
      </w:pPr>
      <w:r>
        <w:t xml:space="preserve">This annotated bibliography offers a multifaceted view of the dental care landscape in Buenos Aires, Argentina. From the rigorous educational standards and ethical guidelines that govern the profession to the public health initiatives aimed at improving access and the economic impact of dental tourism, the sources collectively paint a picture of a dynamic and evolving field. The integration of advanced technologies and the commitment to research further underscore the city's position as a leader in dental care in the region. Understanding these aspects is essential for anyone interested in the dental healthcare system in Buenos Aires, whether as a patient, practitioner, or policymaker.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Practice in Buenos Aires, Argentina</dc:title>
  <dc:creator/>
  <dc:language>en</dc:language>
  <cp:keywords/>
  <dcterms:created xsi:type="dcterms:W3CDTF">2026-08-06T23:01:34Z</dcterms:created>
  <dcterms:modified xsi:type="dcterms:W3CDTF">2026-08-06T23:01:34Z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