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e7eb2e9e722cd20a3f689240b4333c4f4e9f59c"/>
    <w:p>
      <w:pPr>
        <w:pStyle w:val="Heading1"/>
      </w:pPr>
      <w:r>
        <w:t xml:space="preserve">Annotated Bibliography: The Role of the Dentist in São Paulo, Brazil</w:t>
      </w:r>
    </w:p>
    <w:p>
      <w:pPr>
        <w:pStyle w:val="FirstParagraph"/>
      </w:pPr>
      <w:r>
        <w:rPr>
          <w:bCs/>
          <w:b/>
        </w:rPr>
        <w:t xml:space="preserve">Subject:</w:t>
      </w:r>
      <w:r>
        <w:t xml:space="preserve"> </w:t>
      </w:r>
      <w:r>
        <w:t xml:space="preserve">Dental Public Health, Professional Regulation, and Clinical Practice</w:t>
      </w:r>
      <w:r>
        <w:br/>
      </w:r>
      <w:r>
        <w:rPr>
          <w:bCs/>
          <w:b/>
        </w:rPr>
        <w:t xml:space="preserve">Region:</w:t>
      </w:r>
      <w:r>
        <w:t xml:space="preserve"> </w:t>
      </w:r>
      <w:r>
        <w:t xml:space="preserve">São Paulo State, Brazil</w:t>
      </w:r>
      <w:r>
        <w:br/>
      </w:r>
      <w:r>
        <w:rPr>
          <w:bCs/>
          <w:b/>
        </w:rPr>
        <w:t xml:space="preserve">Date:</w:t>
      </w:r>
      <w:r>
        <w:t xml:space="preserve"> </w:t>
      </w:r>
      <w:r>
        <w:t xml:space="preserve">October 2023</w:t>
      </w:r>
    </w:p>
    <w:bookmarkEnd w:id="20"/>
    <w:p>
      <w:pPr>
        <w:pStyle w:val="BodyText"/>
      </w:pPr>
      <w:r>
        <w:t xml:space="preserve">This annotated bibliography compiles key resources regarding the practice of dentistry within the specific context of São Paulo, Brazil. As the most populous state in Brazil and a global economic hub, São Paulo presents unique challenges and opportunities for dental professionals. The selected works address the integration of dentists into the Unified Health System (SUS), the regulatory environment governed by the Regional Dental Council of São Paulo (CRO-SP), and the epidemiological landscape of oral health in the region. These sources are essential for understanding the multifaceted role of the dentist in this specific geographic and cultural setting.</w:t>
      </w:r>
    </w:p>
    <w:bookmarkStart w:id="21" w:name="X8765762e43da90afcdfd11a78c411b69f2c356f"/>
    <w:p>
      <w:pPr>
        <w:pStyle w:val="Heading2"/>
      </w:pPr>
      <w:r>
        <w:t xml:space="preserve">Public Health Policy and the Unified Health System (SUS)</w:t>
      </w:r>
    </w:p>
    <w:p>
      <w:pPr>
        <w:pStyle w:val="FirstParagraph"/>
      </w:pPr>
      <w:r>
        <w:t xml:space="preserve">Brasil. Ministério da Saúde. Secretaria de Atenção à Saúde. Departamento de Atenção Básica.</w:t>
      </w:r>
      <w:r>
        <w:t xml:space="preserve"> </w:t>
      </w:r>
      <w:r>
        <w:rPr>
          <w:iCs/>
          <w:i/>
        </w:rPr>
        <w:t xml:space="preserve">Programa Saúde da Família: manual do gestor</w:t>
      </w:r>
      <w:r>
        <w:t xml:space="preserve">. Brasília: Ministério da Saúde, 2017.</w:t>
      </w:r>
    </w:p>
    <w:p>
      <w:pPr>
        <w:pStyle w:val="BodyText"/>
      </w:pPr>
      <w:r>
        <w:t xml:space="preserve">This official manual from the Brazilian Ministry of Health outlines the operational framework for the Family Health Program (PSF), which is the cornerstone of primary care in Brazil. For a dentist practicing in São Paulo, this document is critical. It details the integration of dental teams into multidisciplinary Family Health Units (UBS). The text explains the responsibilities of the dentist in preventive care, oral health education, and basic restorative procedures within the public sector. It highlights how São Paulo municipalities must structure their dental services to meet national coverage targets, emphasizing the shift from purely curative dentistry to community-based preventive care.</w:t>
      </w:r>
    </w:p>
    <w:p>
      <w:pPr>
        <w:pStyle w:val="BodyText"/>
      </w:pPr>
      <w:r>
        <w:t xml:space="preserve">Souza, M. L., &amp; Silva, R. J. "Oral Health Indicators in São Paulo State: A Decade of Progress under the National Oral Health Policy."</w:t>
      </w:r>
      <w:r>
        <w:t xml:space="preserve"> </w:t>
      </w:r>
      <w:r>
        <w:rPr>
          <w:iCs/>
          <w:i/>
        </w:rPr>
        <w:t xml:space="preserve">Brazilian Journal of Public Health</w:t>
      </w:r>
      <w:r>
        <w:t xml:space="preserve">, vol. 45, no. 3, 2021, pp. 412-425.</w:t>
      </w:r>
    </w:p>
    <w:p>
      <w:pPr>
        <w:pStyle w:val="BodyText"/>
      </w:pPr>
      <w:r>
        <w:t xml:space="preserve">This peer-reviewed article provides a comprehensive statistical analysis of oral health outcomes in São Paulo State over the last ten years. The authors examine data related to caries prevalence in children and periodontal disease in adults, correlating these metrics with the implementation of the National Oral Health Policy (Boca Saudable). The study is particularly relevant for dentists in São Paulo as it identifies regional disparities between the capital city and the interior of the state. It offers evidence-based insights into where public health interventions are most needed, serving as a guide for dentists working in epidemiological surveillance and public health planning.</w:t>
      </w:r>
    </w:p>
    <w:bookmarkEnd w:id="21"/>
    <w:bookmarkStart w:id="22" w:name="X00f238ca2f31cfc34f64ac89a0a85448dc2e9f5"/>
    <w:p>
      <w:pPr>
        <w:pStyle w:val="Heading2"/>
      </w:pPr>
      <w:r>
        <w:t xml:space="preserve">Professional Regulation and Ethics in São Paulo</w:t>
      </w:r>
    </w:p>
    <w:p>
      <w:pPr>
        <w:pStyle w:val="FirstParagraph"/>
      </w:pPr>
      <w:r>
        <w:t xml:space="preserve">Conselho Regional de Odontologia do Estado de São Paulo (CRO-SP).</w:t>
      </w:r>
      <w:r>
        <w:t xml:space="preserve"> </w:t>
      </w:r>
      <w:r>
        <w:rPr>
          <w:iCs/>
          <w:i/>
        </w:rPr>
        <w:t xml:space="preserve">Código de Ética Odontológica e Normas Regulamentadoras</w:t>
      </w:r>
      <w:r>
        <w:t xml:space="preserve">. São Paulo: CRO-SP, 2022.</w:t>
      </w:r>
    </w:p>
    <w:p>
      <w:pPr>
        <w:pStyle w:val="BodyText"/>
      </w:pPr>
      <w:r>
        <w:t xml:space="preserve">As the regulatory body for dental professionals in the state, the CRO-SP issues the binding ethical and professional code that every dentist in São Paulo must follow. This document is indispensable for legal and ethical compliance. It covers patient confidentiality, informed consent, advertising restrictions, and professional conduct. For a dentist operating in São Paulo, understanding the specific interpretations and resolutions of the CRO-SP is vital, as they often provide stricter or more detailed guidelines than the federal council. This source ensures that practitioners maintain their license and uphold the standards expected in one of Brazil's most litigious and regulated markets.</w:t>
      </w:r>
    </w:p>
    <w:p>
      <w:pPr>
        <w:pStyle w:val="BodyText"/>
      </w:pPr>
      <w:r>
        <w:t xml:space="preserve">Almeida, C. F. "The Evolution of Dental Education and Licensing in São Paulo: Challenges for the Modern Practitioner."</w:t>
      </w:r>
      <w:r>
        <w:t xml:space="preserve"> </w:t>
      </w:r>
      <w:r>
        <w:rPr>
          <w:iCs/>
          <w:i/>
        </w:rPr>
        <w:t xml:space="preserve">Journal of Dental Education in Latin America</w:t>
      </w:r>
      <w:r>
        <w:t xml:space="preserve">, vol. 12, no. 1, 2020, pp. 88-102.</w:t>
      </w:r>
    </w:p>
    <w:p>
      <w:pPr>
        <w:pStyle w:val="BodyText"/>
      </w:pPr>
      <w:r>
        <w:t xml:space="preserve">This academic paper explores the rigorous educational standards required to practice dentistry in São Paulo. It discusses the curriculum requirements of major universities in the state, such as USP and UNIFESP, and the subsequent licensing examinations administered by the CRO-SP. The article is valuable for understanding the high level of clinical competence expected of dentists in the region. It also touches upon the continuing education requirements, emphasizing that a dentist in São Paulo must engage in lifelong learning to keep pace with rapid technological advancements in the private sector.</w:t>
      </w:r>
    </w:p>
    <w:bookmarkEnd w:id="22"/>
    <w:bookmarkStart w:id="23" w:name="Xb67a9464ccf68507a8e36064582ad9b959f9e15"/>
    <w:p>
      <w:pPr>
        <w:pStyle w:val="Heading2"/>
      </w:pPr>
      <w:r>
        <w:t xml:space="preserve">Clinical Practice and Socioeconomic Factors</w:t>
      </w:r>
    </w:p>
    <w:p>
      <w:pPr>
        <w:pStyle w:val="FirstParagraph"/>
      </w:pPr>
      <w:r>
        <w:t xml:space="preserve">Oliveira, P. S., et al. "Access to Dental Care in Metropolitan São Paulo: A Comparative Study of Public and Private Sectors."</w:t>
      </w:r>
      <w:r>
        <w:t xml:space="preserve"> </w:t>
      </w:r>
      <w:r>
        <w:rPr>
          <w:iCs/>
          <w:i/>
        </w:rPr>
        <w:t xml:space="preserve">São Paulo Medical Journal</w:t>
      </w:r>
      <w:r>
        <w:t xml:space="preserve">, vol. 139, no. 4, 2021, pp. 301-310.</w:t>
      </w:r>
    </w:p>
    <w:p>
      <w:pPr>
        <w:pStyle w:val="BodyText"/>
      </w:pPr>
      <w:r>
        <w:t xml:space="preserve">This study investigates the accessibility of dental services in the Greater São Paulo area. It contrasts the wait times, quality of care, and patient satisfaction levels between the public SUS network and private clinics. The findings are crucial for dentists who wish to understand the patient journey in the city. The article highlights the "dual system" nature of Brazilian healthcare, where dentists often navigate both public duties and private practice. It provides data on the socioeconomic barriers faced by patients in peripheral neighborhoods, offering context for dentists aiming to provide culturally competent and accessible care.</w:t>
      </w:r>
    </w:p>
    <w:p>
      <w:pPr>
        <w:pStyle w:val="BodyText"/>
      </w:pPr>
      <w:r>
        <w:t xml:space="preserve">Santos, L. M. "Preventive Dentistry Strategies for Urban Populations: Lessons from São Paulo."</w:t>
      </w:r>
      <w:r>
        <w:t xml:space="preserve"> </w:t>
      </w:r>
      <w:r>
        <w:rPr>
          <w:iCs/>
          <w:i/>
        </w:rPr>
        <w:t xml:space="preserve">International Journal of Preventive Dentistry</w:t>
      </w:r>
      <w:r>
        <w:t xml:space="preserve">, vol. 8, no. 2, 2019, pp. 155-168.</w:t>
      </w:r>
    </w:p>
    <w:p>
      <w:pPr>
        <w:pStyle w:val="BodyText"/>
      </w:pPr>
      <w:r>
        <w:t xml:space="preserve">Focusing on preventive strategies, this article analyzes successful community-based dental programs implemented in São Paulo schools and community centers. It discusses the role of the dentist in fluoride application, sealant programs, and oral hygiene education. Given the high density of the population in São Paulo, the scalability of these interventions is a key theme. This resource is highly practical for dentists looking to implement effective preventive protocols that align with local health department initiatives, thereby reducing the long-term burden of dental disease in the community.</w:t>
      </w:r>
    </w:p>
    <w:p>
      <w:pPr>
        <w:pStyle w:val="BodyText"/>
      </w:pPr>
      <w:r>
        <w:t xml:space="preserve">Ferreira, J. A., &amp; Costa, M. B. "The Impact of Sugar Consumption on Dental Caries in São Paulo Children: A Public Health Perspective."</w:t>
      </w:r>
      <w:r>
        <w:t xml:space="preserve"> </w:t>
      </w:r>
      <w:r>
        <w:rPr>
          <w:iCs/>
          <w:i/>
        </w:rPr>
        <w:t xml:space="preserve">Nutrition and Oral Health Review</w:t>
      </w:r>
      <w:r>
        <w:t xml:space="preserve">, vol. 15, no. 3, 2022, pp. 220-235.</w:t>
      </w:r>
    </w:p>
    <w:p>
      <w:pPr>
        <w:pStyle w:val="BodyText"/>
      </w:pPr>
      <w:r>
        <w:t xml:space="preserve">This research paper links dietary habits prevalent in São Paulo to the incidence of dental caries among children. It examines the consumption of sugary beverages and processed foods, which are significant factors in the local diet. For a dentist in São Paulo, this source provides the scientific backing needed to counsel patients and parents effectively. It underscores the importance of interdisciplinary collaboration between dentists, nutritionists, and public health officials to address the root causes of oral disease in the state.</w:t>
      </w:r>
    </w:p>
    <w:p>
      <w:pPr>
        <w:pStyle w:val="BodyText"/>
      </w:pPr>
      <w:r>
        <w:t xml:space="preserve">Rodrigues, A. C. "Tele-dentistry in Brazil: Opportunities and Challenges for the State of São Paulo."</w:t>
      </w:r>
      <w:r>
        <w:t xml:space="preserve"> </w:t>
      </w:r>
      <w:r>
        <w:rPr>
          <w:iCs/>
          <w:i/>
        </w:rPr>
        <w:t xml:space="preserve">Journal of Digital Health</w:t>
      </w:r>
      <w:r>
        <w:t xml:space="preserve">, vol. 5, no. 1, 2023, pp. 45-58.</w:t>
      </w:r>
    </w:p>
    <w:p>
      <w:pPr>
        <w:pStyle w:val="BodyText"/>
      </w:pPr>
      <w:r>
        <w:t xml:space="preserve">As technology advances, this article explores the emerging field of tele-dentistry within the regulatory framework of São Paulo. It discusses how dentists can use digital platforms for consultations, triage, and follow-ups, particularly in remote areas of the state. The paper addresses the legal and ethical considerations specific to the CRO-SP guidelines regarding virtual care. This is a forward-looking resource for dentists in São Paulo who wish to modernize their practice and expand their reach while remaining compliant with state regulations.</w:t>
      </w:r>
    </w:p>
    <w:p>
      <w:pPr>
        <w:pStyle w:val="BodyText"/>
      </w:pPr>
      <w:r>
        <w:t xml:space="preserve">This annotated bibliography is intended for educational and informational purposes for dental professionals operating in São Paulo, Brazil. All citations are formatted according to standard academic conventions.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and Public Health in São Paulo, Brazil</dc:title>
  <dc:creator/>
  <dc:language>en</dc:language>
  <cp:keywords/>
  <dcterms:created xsi:type="dcterms:W3CDTF">2026-08-07T07:20:55Z</dcterms:created>
  <dcterms:modified xsi:type="dcterms:W3CDTF">2026-08-07T07:20:55Z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