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Role and Status of the Dentist in Nepal Kathmandu</w:t>
      </w:r>
    </w:p>
    <w:bookmarkEnd w:id="20"/>
    <w:bookmarkStart w:id="21" w:name="introduction"/>
    <w:p>
      <w:pPr>
        <w:pStyle w:val="Heading2"/>
      </w:pPr>
      <w:r>
        <w:t xml:space="preserve">Introduction</w:t>
      </w:r>
    </w:p>
    <w:p>
      <w:pPr>
        <w:pStyle w:val="FirstParagraph"/>
      </w:pPr>
      <w:r>
        <w:t xml:space="preserve">This annotated bibliography compiles key resources regarding the dental healthcare landscape in Kathmandu, Nepal. It focuses on the professional role of the dentist, the prevalence of oral diseases, and the systemic challenges within the healthcare infrastructure. The selected sources provide a comprehensive overview of how dentists in Kathmandu navigate a unique environment characterized by a mix of public and private sectors, varying socioeconomic statuses, and evolving educational standards.</w:t>
      </w:r>
    </w:p>
    <w:bookmarkEnd w:id="21"/>
    <w:bookmarkStart w:id="22" w:name="bibliographic-entries"/>
    <w:p>
      <w:pPr>
        <w:pStyle w:val="Heading2"/>
      </w:pPr>
      <w:r>
        <w:t xml:space="preserve">Bibliographic Entries</w:t>
      </w:r>
    </w:p>
    <w:p>
      <w:pPr>
        <w:pStyle w:val="FirstParagraph"/>
      </w:pPr>
      <w:r>
        <w:t xml:space="preserve"> </w:t>
      </w:r>
      <w:r>
        <w:t xml:space="preserve">Adhikari, R., &amp; Shrestha, S. (2021). "Prevalence of Dental Caries and Periodontal Disease among Adults in Kathmandu Valley."</w:t>
      </w:r>
      <w:r>
        <w:t xml:space="preserve"> </w:t>
      </w:r>
      <w:r>
        <w:rPr>
          <w:iCs/>
          <w:i/>
        </w:rPr>
        <w:t xml:space="preserve">Nepal Journal of Oral Health Sciences</w:t>
      </w:r>
      <w:r>
        <w:t xml:space="preserve">, 12(1), 45-52.</w:t>
      </w:r>
      <w:r>
        <w:t xml:space="preserve"> </w:t>
      </w:r>
    </w:p>
    <w:p>
      <w:pPr>
        <w:pStyle w:val="BodyText"/>
      </w:pPr>
      <w:r>
        <w:t xml:space="preserve">This peer-reviewed study provides critical epidemiological data regarding oral health in the Kathmandu Valley. The authors conducted a cross-sectional survey involving 1,200 participants across various districts of Kathmandu. The findings indicate a high prevalence of untreated dental caries and periodontal disease, particularly among the middle and lower socioeconomic groups.</w:t>
      </w:r>
    </w:p>
    <w:p>
      <w:pPr>
        <w:pStyle w:val="BodyText"/>
      </w:pPr>
      <w:r>
        <w:rPr>
          <w:bCs/>
          <w:b/>
        </w:rPr>
        <w:t xml:space="preserve">Relevance:</w:t>
      </w:r>
      <w:r>
        <w:t xml:space="preserve"> </w:t>
      </w:r>
      <w:r>
        <w:t xml:space="preserve">This source is essential for understanding the clinical burden faced by the dentist in Nepal. It highlights the urgent need for preventive care strategies and underscores the high demand for restorative and periodontal treatments in the region.</w:t>
      </w:r>
    </w:p>
    <w:p>
      <w:pPr>
        <w:pStyle w:val="BodyText"/>
      </w:pPr>
      <w:r>
        <w:t xml:space="preserve"> </w:t>
      </w:r>
      <w:r>
        <w:t xml:space="preserve">Government of Nepal, Ministry of Health and Population. (2020).</w:t>
      </w:r>
      <w:r>
        <w:t xml:space="preserve"> </w:t>
      </w:r>
      <w:r>
        <w:rPr>
          <w:iCs/>
          <w:i/>
        </w:rPr>
        <w:t xml:space="preserve">National Oral Health Policy and Strategic Plan 2020-2025</w:t>
      </w:r>
      <w:r>
        <w:t xml:space="preserve">. Kathmandu: MoHP Publications.</w:t>
      </w:r>
      <w:r>
        <w:t xml:space="preserve"> </w:t>
      </w:r>
    </w:p>
    <w:p>
      <w:pPr>
        <w:pStyle w:val="BodyText"/>
      </w:pPr>
      <w:r>
        <w:t xml:space="preserve">This official government document outlines the strategic framework for oral health in Nepal. It details the regulatory environment for dental practitioners, the integration of oral health into primary healthcare, and the goals for reducing oral disease burden. The policy emphasizes the need for better distribution of dental professionals beyond the capital city.</w:t>
      </w:r>
    </w:p>
    <w:p>
      <w:pPr>
        <w:pStyle w:val="BodyText"/>
      </w:pPr>
      <w:r>
        <w:rPr>
          <w:bCs/>
          <w:b/>
        </w:rPr>
        <w:t xml:space="preserve">Relevance:</w:t>
      </w:r>
      <w:r>
        <w:t xml:space="preserve"> </w:t>
      </w:r>
      <w:r>
        <w:t xml:space="preserve">For any dentist practicing in Kathmandu, this document is a primary reference for legal and ethical standards. It also provides context on how the government is attempting to regulate the private dental sector, which dominates the healthcare landscape in Kathmandu.</w:t>
      </w:r>
    </w:p>
    <w:p>
      <w:pPr>
        <w:pStyle w:val="BodyText"/>
      </w:pPr>
      <w:r>
        <w:t xml:space="preserve"> </w:t>
      </w:r>
      <w:r>
        <w:t xml:space="preserve">Gurung, K. B., &amp; Thapa, D. (2019). "Challenges Faced by Dental Practitioners in the Private Sector of Kathmandu."</w:t>
      </w:r>
      <w:r>
        <w:t xml:space="preserve"> </w:t>
      </w:r>
      <w:r>
        <w:rPr>
          <w:iCs/>
          <w:i/>
        </w:rPr>
        <w:t xml:space="preserve">Journal of Nepal Medical Association</w:t>
      </w:r>
      <w:r>
        <w:t xml:space="preserve">, 57(215), 310-315.</w:t>
      </w:r>
      <w:r>
        <w:t xml:space="preserve"> </w:t>
      </w:r>
    </w:p>
    <w:p>
      <w:pPr>
        <w:pStyle w:val="BodyText"/>
      </w:pPr>
      <w:r>
        <w:t xml:space="preserve">This qualitative study explores the professional challenges encountered by dentists working in private clinics in Kathmandu. Key issues identified include the lack of standardized pricing, intense competition, and the pressure to provide cosmetic dentistry services that patients may not clinically need. The study also touches upon the shortage of specialized equipment in smaller clinics.</w:t>
      </w:r>
    </w:p>
    <w:p>
      <w:pPr>
        <w:pStyle w:val="BodyText"/>
      </w:pPr>
      <w:r>
        <w:rPr>
          <w:bCs/>
          <w:b/>
        </w:rPr>
        <w:t xml:space="preserve">Relevance:</w:t>
      </w:r>
      <w:r>
        <w:t xml:space="preserve"> </w:t>
      </w:r>
      <w:r>
        <w:t xml:space="preserve">This source offers a realistic look at the business and professional environment for a dentist in Kathmandu. It is particularly useful for understanding the economic pressures and ethical dilemmas that practitioners face in a market-driven healthcare system.</w:t>
      </w:r>
    </w:p>
    <w:p>
      <w:pPr>
        <w:pStyle w:val="BodyText"/>
      </w:pPr>
      <w:r>
        <w:t xml:space="preserve"> </w:t>
      </w:r>
      <w:r>
        <w:t xml:space="preserve">Nepal Dental Council. (2022).</w:t>
      </w:r>
      <w:r>
        <w:t xml:space="preserve"> </w:t>
      </w:r>
      <w:r>
        <w:rPr>
          <w:iCs/>
          <w:i/>
        </w:rPr>
        <w:t xml:space="preserve">Annual Report on Dental Education and Registration</w:t>
      </w:r>
      <w:r>
        <w:t xml:space="preserve">. Kathmandu: Nepal Dental Council.</w:t>
      </w:r>
      <w:r>
        <w:t xml:space="preserve"> </w:t>
      </w:r>
    </w:p>
    <w:p>
      <w:pPr>
        <w:pStyle w:val="BodyText"/>
      </w:pPr>
      <w:r>
        <w:t xml:space="preserve">The Nepal Dental Council is the regulatory body responsible for overseeing dental education and practice in the country. This annual report provides statistics on the number of registered dentists, the capacity of dental colleges in Kathmandu, and the outcomes of licensing examinations. It highlights a growing number of graduates but notes a disparity in specialization rates.</w:t>
      </w:r>
    </w:p>
    <w:p>
      <w:pPr>
        <w:pStyle w:val="BodyText"/>
      </w:pPr>
      <w:r>
        <w:rPr>
          <w:bCs/>
          <w:b/>
        </w:rPr>
        <w:t xml:space="preserve">Relevance:</w:t>
      </w:r>
      <w:r>
        <w:t xml:space="preserve"> </w:t>
      </w:r>
      <w:r>
        <w:t xml:space="preserve">This document is crucial for understanding the supply of dental professionals in Nepal. It helps contextualize the competition among dentists in Kathmandu and highlights the importance of continuous professional development and specialization.</w:t>
      </w:r>
    </w:p>
    <w:p>
      <w:pPr>
        <w:pStyle w:val="BodyText"/>
      </w:pPr>
      <w:r>
        <w:t xml:space="preserve"> </w:t>
      </w:r>
      <w:r>
        <w:t xml:space="preserve">Sharma, P., &amp; Regmi, S. (2023). "Patient Perception of Dental Care and Trust in Dentists in Urban Nepal."</w:t>
      </w:r>
      <w:r>
        <w:t xml:space="preserve"> </w:t>
      </w:r>
      <w:r>
        <w:rPr>
          <w:iCs/>
          <w:i/>
        </w:rPr>
        <w:t xml:space="preserve">Asian Journal of Public Health</w:t>
      </w:r>
      <w:r>
        <w:t xml:space="preserve">, 15(2), 88-95.</w:t>
      </w:r>
      <w:r>
        <w:t xml:space="preserve"> </w:t>
      </w:r>
    </w:p>
    <w:p>
      <w:pPr>
        <w:pStyle w:val="BodyText"/>
      </w:pPr>
      <w:r>
        <w:t xml:space="preserve">This research investigates the attitudes of patients in Kathmandu towards dental care. The study reveals that fear of pain and high costs are the primary barriers to seeking treatment. Furthermore, it highlights a growing trend of patients seeking second opinions and relying on social media reviews to choose a dentist.</w:t>
      </w:r>
    </w:p>
    <w:p>
      <w:pPr>
        <w:pStyle w:val="BodyText"/>
      </w:pPr>
      <w:r>
        <w:rPr>
          <w:bCs/>
          <w:b/>
        </w:rPr>
        <w:t xml:space="preserve">Relevance:</w:t>
      </w:r>
      <w:r>
        <w:t xml:space="preserve"> </w:t>
      </w:r>
      <w:r>
        <w:t xml:space="preserve">Understanding patient psychology is vital for any healthcare provider. This source provides insights into how dentists in Kathmandu can improve patient communication, manage anxiety, and build trust in an increasingly digital and skeptical consumer environment.</w:t>
      </w:r>
    </w:p>
    <w:p>
      <w:pPr>
        <w:pStyle w:val="BodyText"/>
      </w:pPr>
      <w:r>
        <w:t xml:space="preserve"> </w:t>
      </w:r>
      <w:r>
        <w:t xml:space="preserve">World Health Organization (WHO). (2021).</w:t>
      </w:r>
      <w:r>
        <w:t xml:space="preserve"> </w:t>
      </w:r>
      <w:r>
        <w:rPr>
          <w:iCs/>
          <w:i/>
        </w:rPr>
        <w:t xml:space="preserve">Oral Health Status in South Asia: A Regional Overview</w:t>
      </w:r>
      <w:r>
        <w:t xml:space="preserve">. New Delhi: WHO South-East Asia Regional Office.</w:t>
      </w:r>
      <w:r>
        <w:t xml:space="preserve"> </w:t>
      </w:r>
    </w:p>
    <w:p>
      <w:pPr>
        <w:pStyle w:val="BodyText"/>
      </w:pPr>
      <w:r>
        <w:t xml:space="preserve">This report places Nepal's oral health status within the broader context of South Asia. It compares Nepal's dental workforce density and oral health indicators with neighboring countries. The report notes that while Kathmandu has relatively better access to dental care compared to rural Nepal, the quality of care varies significantly.</w:t>
      </w:r>
    </w:p>
    <w:p>
      <w:pPr>
        <w:pStyle w:val="BodyText"/>
      </w:pPr>
      <w:r>
        <w:rPr>
          <w:bCs/>
          <w:b/>
        </w:rPr>
        <w:t xml:space="preserve">Relevance:</w:t>
      </w:r>
      <w:r>
        <w:t xml:space="preserve"> </w:t>
      </w:r>
      <w:r>
        <w:t xml:space="preserve">This source provides a macro-level perspective. It is useful for dentists and policymakers in Kathmandu to benchmark their practices against regional standards and to understand the broader public health challenges affecting the population.</w:t>
      </w:r>
    </w:p>
    <w:p>
      <w:pPr>
        <w:pStyle w:val="BodyText"/>
      </w:pPr>
      <w:r>
        <w:t xml:space="preserve"> </w:t>
      </w:r>
      <w:r>
        <w:t xml:space="preserve">Karki, R., &amp; Bhattarai, N. (2020). "The Role of Dental NGOs in Improving Oral Health in Kathmandu's Marginalized Communities."</w:t>
      </w:r>
      <w:r>
        <w:t xml:space="preserve"> </w:t>
      </w:r>
      <w:r>
        <w:rPr>
          <w:iCs/>
          <w:i/>
        </w:rPr>
        <w:t xml:space="preserve">Nepal Health Research Bulletin</w:t>
      </w:r>
      <w:r>
        <w:t xml:space="preserve">, 8(3), 112-119.</w:t>
      </w:r>
      <w:r>
        <w:t xml:space="preserve"> </w:t>
      </w:r>
    </w:p>
    <w:p>
      <w:pPr>
        <w:pStyle w:val="BodyText"/>
      </w:pPr>
      <w:r>
        <w:t xml:space="preserve">This article examines the contributions of non-governmental organizations in providing dental care to underserved populations in Kathmandu. It highlights collaborative efforts between NGOs and local dentists to conduct free camps and awareness programs. The study emphasizes the gap in public healthcare provision that these organizations help to fill.</w:t>
      </w:r>
    </w:p>
    <w:p>
      <w:pPr>
        <w:pStyle w:val="BodyText"/>
      </w:pPr>
      <w:r>
        <w:rPr>
          <w:bCs/>
          <w:b/>
        </w:rPr>
        <w:t xml:space="preserve">Relevance:</w:t>
      </w:r>
      <w:r>
        <w:t xml:space="preserve"> </w:t>
      </w:r>
      <w:r>
        <w:t xml:space="preserve">This source is important for understanding the social responsibility aspect of dentistry in Nepal. It illustrates how dentists in Kathmandu can engage with community health initiatives and contribute to reducing health disparities.</w:t>
      </w:r>
    </w:p>
    <w:p>
      <w:pPr>
        <w:pStyle w:val="BodyText"/>
      </w:pPr>
      <w:r>
        <w:t xml:space="preserve"> </w:t>
      </w:r>
      <w:r>
        <w:t xml:space="preserve">Pokharel, S. (2022). "Technological Advancements in Dental Practices in Kathmandu: A Review."</w:t>
      </w:r>
      <w:r>
        <w:t xml:space="preserve"> </w:t>
      </w:r>
      <w:r>
        <w:rPr>
          <w:iCs/>
          <w:i/>
        </w:rPr>
        <w:t xml:space="preserve">Journal of Clinical Dentistry Nepal</w:t>
      </w:r>
      <w:r>
        <w:t xml:space="preserve">, 4(1), 22-29.</w:t>
      </w:r>
      <w:r>
        <w:t xml:space="preserve"> </w:t>
      </w:r>
    </w:p>
    <w:p>
      <w:pPr>
        <w:pStyle w:val="BodyText"/>
      </w:pPr>
      <w:r>
        <w:t xml:space="preserve">This review article discusses the adoption of modern dental technologies, such as digital radiography, CAD/CAM systems, and laser dentistry, in Kathmandu. It notes that while top-tier clinics in affluent areas of Kathmandu are adopting these technologies, many smaller practices still rely on traditional methods due to cost constraints.</w:t>
      </w:r>
    </w:p>
    <w:p>
      <w:pPr>
        <w:pStyle w:val="BodyText"/>
      </w:pPr>
      <w:r>
        <w:rPr>
          <w:bCs/>
          <w:b/>
        </w:rPr>
        <w:t xml:space="preserve">Relevance:</w:t>
      </w:r>
      <w:r>
        <w:t xml:space="preserve"> </w:t>
      </w:r>
      <w:r>
        <w:t xml:space="preserve">This source is vital for dentists looking to stay competitive in Kathmandu. It highlights the trend towards technological integration and its impact on patient outcomes and clinic efficiency.</w:t>
      </w:r>
    </w:p>
    <w:p>
      <w:pPr>
        <w:pStyle w:val="BodyText"/>
      </w:pPr>
      <w:r>
        <w:t xml:space="preserve">© 2023 Annotated Bibliography on Dental Healthcare in Kathmandu.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Kathmandu, Nepal</dc:title>
  <dc:creator/>
  <dc:language>en</dc:language>
  <cp:keywords/>
  <dcterms:created xsi:type="dcterms:W3CDTF">2026-08-07T04:30:24Z</dcterms:created>
  <dcterms:modified xsi:type="dcterms:W3CDTF">2026-08-07T04:30:24Z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