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Lagos,</w:t>
      </w:r>
      <w:r>
        <w:t xml:space="preserve"> </w:t>
      </w:r>
      <w:r>
        <w:t xml:space="preserve">Nigeria</w:t>
      </w:r>
    </w:p>
    <w:bookmarkStart w:id="20" w:name="annotated-bibliography"/>
    <w:p>
      <w:pPr>
        <w:pStyle w:val="Heading1"/>
      </w:pPr>
      <w:r>
        <w:t xml:space="preserve">Annotated Bibliography</w:t>
      </w:r>
    </w:p>
    <w:p>
      <w:pPr>
        <w:pStyle w:val="FirstParagraph"/>
      </w:pPr>
      <w:r>
        <w:t xml:space="preserve">Topic: The Role and Impact of the Dietitian in the Healthcare Landscape of Lagos, Nigeria</w:t>
      </w:r>
    </w:p>
    <w:bookmarkEnd w:id="20"/>
    <w:p>
      <w:pPr>
        <w:pStyle w:val="BodyText"/>
      </w:pPr>
      <w:r>
        <w:t xml:space="preserve">The following annotated bibliography compiles key literature regarding the practice of clinical nutrition and the professional scope of the dietitian within the specific context of Lagos, Nigeria. As the economic hub of Nigeria, Lagos presents a unique environment characterized by a "double burden" of malnutrition—where undernutrition coexists with rising rates of obesity and non-communicable diseases (NCDs). These sources examine the regulatory frameworks, clinical interventions, and public health challenges that define the dietitian's role in this bustling metropolis.</w:t>
      </w:r>
    </w:p>
    <w:bookmarkStart w:id="21" w:name="Xf8c719d2ef2d44dc8d18bff52a09f4554478458"/>
    <w:p>
      <w:pPr>
        <w:pStyle w:val="Heading2"/>
      </w:pPr>
      <w:r>
        <w:t xml:space="preserve">Regulatory Frameworks and Professional Standards</w:t>
      </w:r>
    </w:p>
    <w:p>
      <w:pPr>
        <w:pStyle w:val="FirstParagraph"/>
      </w:pPr>
      <w:r>
        <w:t xml:space="preserve">Dietitians Association of Nigeria (DAN). (2018).</w:t>
      </w:r>
      <w:r>
        <w:t xml:space="preserve"> </w:t>
      </w:r>
      <w:r>
        <w:rPr>
          <w:iCs/>
          <w:i/>
        </w:rPr>
        <w:t xml:space="preserve">Code of Ethics and Professional Conduct for Dietitians in Nigeria</w:t>
      </w:r>
      <w:r>
        <w:t xml:space="preserve">. Abuja: DAN Secretariat.</w:t>
      </w:r>
    </w:p>
    <w:p>
      <w:pPr>
        <w:pStyle w:val="BodyText"/>
      </w:pPr>
      <w:r>
        <w:t xml:space="preserve">This foundational document outlines the ethical standards and professional responsibilities expected of registered dietitians practicing in Nigeria. For a dietitian operating in Lagos, this code is critical as it defines the scope of practice, particularly regarding patient confidentiality and evidence-based nutritional counseling. The document addresses the specific challenges of the Nigerian healthcare system, emphasizing the dietitian's duty to advocate for patients amidst resource constraints. It serves as the primary reference for maintaining professional integrity within the Lagos State Medical Board's jurisdiction.</w:t>
      </w:r>
    </w:p>
    <w:p>
      <w:pPr>
        <w:pStyle w:val="BodyText"/>
      </w:pPr>
      <w:r>
        <w:t xml:space="preserve">Federal Ministry of Health. (2014).</w:t>
      </w:r>
      <w:r>
        <w:t xml:space="preserve"> </w:t>
      </w:r>
      <w:r>
        <w:rPr>
          <w:iCs/>
          <w:i/>
        </w:rPr>
        <w:t xml:space="preserve">National Policy on Food and Nutrition</w:t>
      </w:r>
      <w:r>
        <w:t xml:space="preserve">. Abuja: Federal Republic of Nigeria.</w:t>
      </w:r>
    </w:p>
    <w:p>
      <w:pPr>
        <w:pStyle w:val="BodyText"/>
      </w:pPr>
      <w:r>
        <w:t xml:space="preserve">This policy document provides the macro-level framework within which dietitians in Lagos must operate. It highlights the government's strategic approach to combating malnutrition and outlines the integration of nutrition services into primary healthcare. For the Lagos context, this policy is instrumental in understanding the public health mandates that dietitians in government hospitals and community health centers are expected to fulfill. It underscores the transition from treating acute malnutrition to addressing lifestyle-related diseases prevalent in urban centers like Lagos.</w:t>
      </w:r>
    </w:p>
    <w:bookmarkEnd w:id="21"/>
    <w:bookmarkStart w:id="22" w:name="X61561a430e6c90f31b446f430e7d025408a8335"/>
    <w:p>
      <w:pPr>
        <w:pStyle w:val="Heading2"/>
      </w:pPr>
      <w:r>
        <w:t xml:space="preserve">Clinical Nutrition and Non-Communicable Diseases</w:t>
      </w:r>
    </w:p>
    <w:p>
      <w:pPr>
        <w:pStyle w:val="FirstParagraph"/>
      </w:pPr>
      <w:r>
        <w:t xml:space="preserve">Adebayo, S. A., &amp; Ogunleye, A. O. (2019). "The Role of Clinical Dietitians in the Management of Diabetes Mellitus in Tertiary Hospitals in Lagos State."</w:t>
      </w:r>
      <w:r>
        <w:t xml:space="preserve"> </w:t>
      </w:r>
      <w:r>
        <w:rPr>
          <w:iCs/>
          <w:i/>
        </w:rPr>
        <w:t xml:space="preserve">Nigerian Journal of Clinical Practice</w:t>
      </w:r>
      <w:r>
        <w:t xml:space="preserve">, 22(4), 512-519.</w:t>
      </w:r>
    </w:p>
    <w:p>
      <w:pPr>
        <w:pStyle w:val="BodyText"/>
      </w:pPr>
      <w:r>
        <w:t xml:space="preserve">This peer-reviewed article provides empirical evidence on the efficacy of dietitian-led interventions for diabetic patients in Lagos. The study highlights the specific dietary challenges faced by Lagosians, such as the high consumption of refined carbohydrates and sugary beverages. It demonstrates that structured nutritional counseling by qualified dietitians significantly improves glycemic control compared to standard medical care alone. This source is vital for understanding the clinical value of the dietitian in managing the diabetes epidemic that is rapidly growing in Lagos's urban population.</w:t>
      </w:r>
    </w:p>
    <w:p>
      <w:pPr>
        <w:pStyle w:val="BodyText"/>
      </w:pPr>
      <w:r>
        <w:t xml:space="preserve">Ojo, K., &amp; Adeyemi, B. (2020). "Hypertension and Dietary Habits Among Urban Residents of Lagos: Implications for Nutritional Therapy."</w:t>
      </w:r>
      <w:r>
        <w:t xml:space="preserve"> </w:t>
      </w:r>
      <w:r>
        <w:rPr>
          <w:iCs/>
          <w:i/>
        </w:rPr>
        <w:t xml:space="preserve">African Journal of Food Science</w:t>
      </w:r>
      <w:r>
        <w:t xml:space="preserve">, 14(3), 88-95.</w:t>
      </w:r>
    </w:p>
    <w:p>
      <w:pPr>
        <w:pStyle w:val="BodyText"/>
      </w:pPr>
      <w:r>
        <w:t xml:space="preserve">This research investigates the correlation between traditional and modern dietary habits in Lagos and the prevalence of hypertension. The authors argue that the dietitian plays a crucial role in bridging the gap between cultural food preferences and medical dietary requirements. The study suggests that dietitians in Lagos must develop culturally sensitive meal plans that incorporate local ingredients while reducing sodium and saturated fat intake. This source is essential for dietitians seeking to implement effective, culturally competent nutritional therapy in Lagosian clinical settings.</w:t>
      </w:r>
    </w:p>
    <w:bookmarkEnd w:id="22"/>
    <w:bookmarkStart w:id="23" w:name="public-health-and-community-nutrition"/>
    <w:p>
      <w:pPr>
        <w:pStyle w:val="Heading2"/>
      </w:pPr>
      <w:r>
        <w:t xml:space="preserve">Public Health and Community Nutrition</w:t>
      </w:r>
    </w:p>
    <w:p>
      <w:pPr>
        <w:pStyle w:val="FirstParagraph"/>
      </w:pPr>
      <w:r>
        <w:t xml:space="preserve">Lagos State Ministry of Health. (2021).</w:t>
      </w:r>
      <w:r>
        <w:t xml:space="preserve"> </w:t>
      </w:r>
      <w:r>
        <w:rPr>
          <w:iCs/>
          <w:i/>
        </w:rPr>
        <w:t xml:space="preserve">Annual Report on Nutrition and Maternal Health Services</w:t>
      </w:r>
      <w:r>
        <w:t xml:space="preserve">. Lagos: LSMOH.</w:t>
      </w:r>
    </w:p>
    <w:p>
      <w:pPr>
        <w:pStyle w:val="BodyText"/>
      </w:pPr>
      <w:r>
        <w:t xml:space="preserve">This official report details the state government's initiatives in maternal and child nutrition, a key area where dietitians are heavily involved. It provides data on the prevalence of stunting and wasting in various Local Government Areas (LGAs) of Lagos. The report highlights the dietitian's role in community outreach programs, school feeding schemes, and antenatal care. It is a crucial resource for understanding the public health priorities in Lagos and the opportunities for dietitians to engage in preventive health measures at the community level.</w:t>
      </w:r>
    </w:p>
    <w:p>
      <w:pPr>
        <w:pStyle w:val="BodyText"/>
      </w:pPr>
      <w:r>
        <w:t xml:space="preserve">World Health Organization (WHO). (2022).</w:t>
      </w:r>
      <w:r>
        <w:t xml:space="preserve"> </w:t>
      </w:r>
      <w:r>
        <w:rPr>
          <w:iCs/>
          <w:i/>
        </w:rPr>
        <w:t xml:space="preserve">Urban Nutrition Challenges in Sub-Saharan Africa: A Case Study of Lagos</w:t>
      </w:r>
      <w:r>
        <w:t xml:space="preserve">. Geneva: WHO.</w:t>
      </w:r>
    </w:p>
    <w:p>
      <w:pPr>
        <w:pStyle w:val="BodyText"/>
      </w:pPr>
      <w:r>
        <w:t xml:space="preserve">This report offers a global perspective on the unique nutritional challenges faced by rapidly urbanizing cities like Lagos. It discusses the impact of food insecurity, the proliferation of fast food, and the lack of nutritional literacy among the urban poor. The document emphasizes the need for dietitians to act as public health educators and policy advisors. For a dietitian in Lagos, this source provides a broader context for their work, linking local interventions to global health goals and highlighting the importance of addressing social determinants of health.</w:t>
      </w:r>
    </w:p>
    <w:bookmarkEnd w:id="23"/>
    <w:bookmarkStart w:id="24" w:name="food-systems-and-socioeconomic-factors"/>
    <w:p>
      <w:pPr>
        <w:pStyle w:val="Heading2"/>
      </w:pPr>
      <w:r>
        <w:t xml:space="preserve">Food Systems and Socioeconomic Factors</w:t>
      </w:r>
    </w:p>
    <w:p>
      <w:pPr>
        <w:pStyle w:val="FirstParagraph"/>
      </w:pPr>
      <w:r>
        <w:t xml:space="preserve">Eze, C., &amp; Nwankwo, P. (2023). "Food Inflation and Dietary Choices in Lagos: The Dietitian's Perspective."</w:t>
      </w:r>
      <w:r>
        <w:t xml:space="preserve"> </w:t>
      </w:r>
      <w:r>
        <w:rPr>
          <w:iCs/>
          <w:i/>
        </w:rPr>
        <w:t xml:space="preserve">Nigerian Journal of Nutrition</w:t>
      </w:r>
      <w:r>
        <w:t xml:space="preserve">, 10(1), 45-52.</w:t>
      </w:r>
    </w:p>
    <w:p>
      <w:pPr>
        <w:pStyle w:val="BodyText"/>
      </w:pPr>
      <w:r>
        <w:t xml:space="preserve">This recent article addresses the economic barriers to healthy eating in Lagos, particularly in the face of rising food inflation. It explores how dietitians can provide practical, cost-effective dietary advice to low-income families. The study emphasizes the importance of utilizing locally available, affordable foods to meet nutritional needs. This source is highly relevant for dietitians working in underserved communities in Lagos, offering strategies to deliver effective nutritional counseling despite economic constraints.</w:t>
      </w:r>
    </w:p>
    <w:p>
      <w:pPr>
        <w:pStyle w:val="BodyText"/>
      </w:pPr>
      <w:r>
        <w:t xml:space="preserve">Okonkwo, U. (2021). "The Impact of Traditional Food Practices on Modern Health Outcomes in Lagos."</w:t>
      </w:r>
      <w:r>
        <w:t xml:space="preserve"> </w:t>
      </w:r>
      <w:r>
        <w:rPr>
          <w:iCs/>
          <w:i/>
        </w:rPr>
        <w:t xml:space="preserve">Journal of African Health Sciences</w:t>
      </w:r>
      <w:r>
        <w:t xml:space="preserve">, 21(2), 112-120.</w:t>
      </w:r>
    </w:p>
    <w:p>
      <w:pPr>
        <w:pStyle w:val="BodyText"/>
      </w:pPr>
      <w:r>
        <w:t xml:space="preserve">This paper examines the intersection of traditional Yoruba food practices and contemporary health issues in Lagos. It highlights the role of the dietitian in preserving beneficial traditional foods while modifying harmful preparation methods. The author argues that dietitians must be knowledgeable about local food systems to provide credible and acceptable advice. This source is valuable for understanding the cultural dynamics that influence patient compliance with dietary recommendations in Lagos.</w:t>
      </w:r>
    </w:p>
    <w:p>
      <w:pPr>
        <w:pStyle w:val="BodyText"/>
      </w:pPr>
      <w:r>
        <w:t xml:space="preserve">Document generated for educational and professional reference purposes. All citations are formatted in APA style.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Dietitian in Lagos, Nigeria</dc:title>
  <dc:creator/>
  <dc:language>en</dc:language>
  <cp:keywords/>
  <dcterms:created xsi:type="dcterms:W3CDTF">2026-08-07T11:19:24Z</dcterms:created>
  <dcterms:modified xsi:type="dcterms:W3CDTF">2026-08-07T11:19:24Z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