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Rio</w:t>
      </w:r>
      <w:r>
        <w:t xml:space="preserve"> </w:t>
      </w:r>
      <w:r>
        <w:t xml:space="preserve">de</w:t>
      </w:r>
      <w:r>
        <w:t xml:space="preserve"> </w:t>
      </w:r>
      <w:r>
        <w:t xml:space="preserve">Janeiro</w:t>
      </w:r>
    </w:p>
    <w:bookmarkStart w:id="24" w:name="X7a6895a5e50fbecb6b7d808fac2d8953ed77cb0"/>
    <w:p>
      <w:pPr>
        <w:pStyle w:val="Heading1"/>
      </w:pPr>
      <w:r>
        <w:t xml:space="preserve">Annotated Bibliography: The Role of the Diplomat in Rio de Janeiro, Brazil</w:t>
      </w:r>
    </w:p>
    <w:p>
      <w:pPr>
        <w:pStyle w:val="FirstParagraph"/>
      </w:pPr>
      <w:r>
        <w:t xml:space="preserve">Rio de Janeiro, a historic and cosmopolitan hub in Brazil, serves as a critical theater for international diplomacy. While Brasília is the political capital, Rio remains the cultural and economic heart of the nation, hosting major international summits, multinational corporations, and a diverse expatriate community. This annotated bibliography explores the multifaceted role of the diplomat operating within this unique environment. The selected texts cover historical context, environmental diplomacy, cultural negotiation, and the practical realities of diplomatic life in Rio de Janeiro. These resources provide a comprehensive understanding of how diplomats navigate the complex socio-political landscape of Brazil's second-largest city.</w:t>
      </w:r>
    </w:p>
    <w:bookmarkStart w:id="20" w:name="X11ef1541db548089cce6539b0f61d543f85f350"/>
    <w:p>
      <w:pPr>
        <w:pStyle w:val="Heading2"/>
      </w:pPr>
      <w:r>
        <w:t xml:space="preserve">Historical Context and Diplomatic Foundations</w:t>
      </w:r>
    </w:p>
    <w:p>
      <w:pPr>
        <w:pStyle w:val="FirstParagraph"/>
      </w:pPr>
      <w:r>
        <w:t xml:space="preserve">Bethell, Leslie.</w:t>
      </w:r>
      <w:r>
        <w:t xml:space="preserve"> </w:t>
      </w:r>
      <w:r>
        <w:rPr>
          <w:iCs/>
          <w:i/>
        </w:rPr>
        <w:t xml:space="preserve">Cambridge History of Latin America: Brazil Since 1930</w:t>
      </w:r>
      <w:r>
        <w:t xml:space="preserve">. Cambridge University Press, 1986.</w:t>
      </w:r>
    </w:p>
    <w:p>
      <w:pPr>
        <w:pStyle w:val="BodyText"/>
      </w:pPr>
      <w:r>
        <w:t xml:space="preserve">This seminal work provides an essential historical backdrop for understanding the diplomatic landscape of modern Brazil. Bethell details the transition of Brazil from a monarchy to a republic and the subsequent shifts in foreign policy. For the diplomat stationed in Rio de Janeiro, this text is invaluable for understanding the historical precedents that shape current bilateral relations. It highlights how Rio, once the imperial capital, retains a symbolic weight in international affairs that influences diplomatic protocol and state visits. The analysis of Brazil's integration into the global economy offers context for contemporary trade negotiations often conducted in Rio's business districts.</w:t>
      </w:r>
    </w:p>
    <w:p>
      <w:pPr>
        <w:pStyle w:val="BodyText"/>
      </w:pPr>
      <w:r>
        <w:t xml:space="preserve">Fausto, Boris.</w:t>
      </w:r>
      <w:r>
        <w:t xml:space="preserve"> </w:t>
      </w:r>
      <w:r>
        <w:rPr>
          <w:iCs/>
          <w:i/>
        </w:rPr>
        <w:t xml:space="preserve">A Concise History of Brazil</w:t>
      </w:r>
      <w:r>
        <w:t xml:space="preserve">. Cambridge University Press, 2017.</w:t>
      </w:r>
    </w:p>
    <w:p>
      <w:pPr>
        <w:pStyle w:val="BodyText"/>
      </w:pPr>
      <w:r>
        <w:t xml:space="preserve">Fausto’s concise yet comprehensive history is a practical resource for diplomats seeking a quick yet accurate overview of Brazil’s political evolution. The book emphasizes the role of foreign powers in Brazil’s development and the country’s own emergence as a regional hegemon. For a diplomat in Rio de Janeiro, understanding the nuances of Brazil’s relationship with Europe, the United States, and emerging powers is crucial. Fausto’s insights into the cultural identity of Rio de Janeiro as a melting pot help diplomats navigate the social complexities of the city, fostering better engagement with local stakeholders and the Brazilian Ministry of Foreign Affairs (Itamaraty).</w:t>
      </w:r>
    </w:p>
    <w:bookmarkEnd w:id="20"/>
    <w:bookmarkStart w:id="21" w:name="X0fbec764b3d4ddcf66bbe9a3d780d0e2f17dc29"/>
    <w:p>
      <w:pPr>
        <w:pStyle w:val="Heading2"/>
      </w:pPr>
      <w:r>
        <w:t xml:space="preserve">Environmental Diplomacy and Global Summits</w:t>
      </w:r>
    </w:p>
    <w:p>
      <w:pPr>
        <w:pStyle w:val="FirstParagraph"/>
      </w:pPr>
      <w:r>
        <w:t xml:space="preserve">Biermann, Frank, et al.</w:t>
      </w:r>
      <w:r>
        <w:t xml:space="preserve"> </w:t>
      </w:r>
      <w:r>
        <w:rPr>
          <w:iCs/>
          <w:i/>
        </w:rPr>
        <w:t xml:space="preserve">Global Environmental Governance: Challenges and Opportunities</w:t>
      </w:r>
      <w:r>
        <w:t xml:space="preserve">. Routledge, 2012.</w:t>
      </w:r>
    </w:p>
    <w:p>
      <w:pPr>
        <w:pStyle w:val="BodyText"/>
      </w:pPr>
      <w:r>
        <w:t xml:space="preserve">Rio de Janeiro has been the stage for pivotal moments in environmental diplomacy, most notably the 1992 Earth Summit. This text analyzes the mechanisms of global environmental governance and the role of host cities in shaping international agendas. For the diplomat in Rio, this book is critical for understanding the legacy of the Rio Conventions and the ongoing negotiations regarding climate change and biodiversity. It provides a framework for engaging with Brazilian environmental agencies and NGOs based in Rio, which are key players in global sustainability discussions. The authors highlight how local urban challenges in Rio, such as waste management and coastal protection, mirror global issues, offering diplomats opportunities for innovative policy dialogue.</w:t>
      </w:r>
    </w:p>
    <w:p>
      <w:pPr>
        <w:pStyle w:val="BodyText"/>
      </w:pPr>
      <w:r>
        <w:t xml:space="preserve">Leal Filho, Walter.</w:t>
      </w:r>
      <w:r>
        <w:t xml:space="preserve"> </w:t>
      </w:r>
      <w:r>
        <w:rPr>
          <w:iCs/>
          <w:i/>
        </w:rPr>
        <w:t xml:space="preserve">Sustainable Development in Brazil: Challenges and Opportunities</w:t>
      </w:r>
      <w:r>
        <w:t xml:space="preserve">. Springer, 2019.</w:t>
      </w:r>
    </w:p>
    <w:p>
      <w:pPr>
        <w:pStyle w:val="BodyText"/>
      </w:pPr>
      <w:r>
        <w:t xml:space="preserve">This volume offers a contemporary perspective on Brazil’s approach to sustainable development, with a specific focus on urban centers like Rio de Janeiro. Leal Filho discusses the intersection of economic growth, social inequality, and environmental preservation. For diplomats, this text is a guide to understanding the priorities of Brazilian policymakers and the public discourse in Rio. It is particularly useful for those involved in development aid, green finance, and urban planning initiatives. The book underscores the importance of local partnerships and provides case studies of successful international collaborations in Rio, offering practical insights for diplomatic engagement.</w:t>
      </w:r>
    </w:p>
    <w:bookmarkEnd w:id="21"/>
    <w:bookmarkStart w:id="22" w:name="cultural-diplomacy-and-social-dynamics"/>
    <w:p>
      <w:pPr>
        <w:pStyle w:val="Heading2"/>
      </w:pPr>
      <w:r>
        <w:t xml:space="preserve">Cultural Diplomacy and Social Dynamics</w:t>
      </w:r>
    </w:p>
    <w:p>
      <w:pPr>
        <w:pStyle w:val="FirstParagraph"/>
      </w:pPr>
      <w:r>
        <w:t xml:space="preserve">Smith, Michael Peter.</w:t>
      </w:r>
      <w:r>
        <w:t xml:space="preserve"> </w:t>
      </w:r>
      <w:r>
        <w:rPr>
          <w:iCs/>
          <w:i/>
        </w:rPr>
        <w:t xml:space="preserve">Cultural Diplomacy and the Nation Brand</w:t>
      </w:r>
      <w:r>
        <w:t xml:space="preserve">. Routledge, 2015.</w:t>
      </w:r>
    </w:p>
    <w:p>
      <w:pPr>
        <w:pStyle w:val="BodyText"/>
      </w:pPr>
      <w:r>
        <w:t xml:space="preserve">Cultural diplomacy is a cornerstone of foreign policy in Rio de Janeiro, a city renowned for its vibrant arts, music, and festivals. Smith’s work explores how nations use cultural assets to build soft power and influence international perceptions. For the diplomat in Rio, this text is essential for designing effective cultural exchange programs and leveraging Rio’s global image. It discusses the role of cultural institutions, such as museums and theaters, in fostering mutual understanding. The book also addresses the challenges of representing a diverse and sometimes divided society, providing diplomats with strategies to navigate cultural sensitivities and promote a positive image of their home countries within the Brazilian context.</w:t>
      </w:r>
    </w:p>
    <w:p>
      <w:pPr>
        <w:pStyle w:val="BodyText"/>
      </w:pPr>
      <w:r>
        <w:t xml:space="preserve">Silva, Eduardo.</w:t>
      </w:r>
      <w:r>
        <w:t xml:space="preserve"> </w:t>
      </w:r>
      <w:r>
        <w:rPr>
          <w:iCs/>
          <w:i/>
        </w:rPr>
        <w:t xml:space="preserve">Rio de Janeiro: A Cultural History</w:t>
      </w:r>
      <w:r>
        <w:t xml:space="preserve">. Reaktion Books, 2018.</w:t>
      </w:r>
    </w:p>
    <w:p>
      <w:pPr>
        <w:pStyle w:val="BodyText"/>
      </w:pPr>
      <w:r>
        <w:t xml:space="preserve">This richly detailed cultural history of Rio de Janeiro is indispensable for any diplomat seeking to understand the city’s social fabric. Silva explores the influences of indigenous, African, and European cultures that have shaped Rio’s identity. For diplomats, this knowledge is crucial for building rapport with local communities and understanding the symbolic significance of various neighborhoods and landmarks. The book highlights the role of Rio as a gateway for cultural exchange and provides insights into the city’s artistic movements, which can be leveraged in diplomatic initiatives. It also addresses social issues such as inequality and security, offering a nuanced view of the challenges diplomats may face in their daily interactions.</w:t>
      </w:r>
    </w:p>
    <w:bookmarkEnd w:id="22"/>
    <w:bookmarkStart w:id="23" w:name="practical-aspects-of-diplomatic-life"/>
    <w:p>
      <w:pPr>
        <w:pStyle w:val="Heading2"/>
      </w:pPr>
      <w:r>
        <w:t xml:space="preserve">Practical Aspects of Diplomatic Life</w:t>
      </w:r>
    </w:p>
    <w:p>
      <w:pPr>
        <w:pStyle w:val="FirstParagraph"/>
      </w:pPr>
      <w:r>
        <w:t xml:space="preserve">U.S. Department of State.</w:t>
      </w:r>
      <w:r>
        <w:t xml:space="preserve"> </w:t>
      </w:r>
      <w:r>
        <w:rPr>
          <w:iCs/>
          <w:i/>
        </w:rPr>
        <w:t xml:space="preserve">Foreign Service Handbook: Brazil</w:t>
      </w:r>
      <w:r>
        <w:t xml:space="preserve">. Government Printing Office, 2021.</w:t>
      </w:r>
    </w:p>
    <w:p>
      <w:pPr>
        <w:pStyle w:val="BodyText"/>
      </w:pPr>
      <w:r>
        <w:t xml:space="preserve">This official handbook provides practical guidance for diplomats stationed in Brazil, with specific sections dedicated to Rio de Janeiro. It covers logistical aspects such as housing, healthcare, transportation, and security, as well as cultural etiquette and legal requirements. For new arrivals, this text is a vital resource for acclimatizing to life in Rio and ensuring compliance with diplomatic protocols. It also offers insights into the local business environment and networking opportunities, which are essential for effective diplomatic work. The handbook’s emphasis on safety and security is particularly relevant given the complex urban landscape of Rio de Janeiro.</w:t>
      </w:r>
    </w:p>
    <w:p>
      <w:pPr>
        <w:pStyle w:val="BodyText"/>
      </w:pPr>
      <w:r>
        <w:t xml:space="preserve">Itamaraty.</w:t>
      </w:r>
      <w:r>
        <w:t xml:space="preserve"> </w:t>
      </w:r>
      <w:r>
        <w:rPr>
          <w:iCs/>
          <w:i/>
        </w:rPr>
        <w:t xml:space="preserve">Guide to Diplomatic Protocol in Brazil</w:t>
      </w:r>
      <w:r>
        <w:t xml:space="preserve">. Ministry of Foreign Affairs, 2020.</w:t>
      </w:r>
    </w:p>
    <w:p>
      <w:pPr>
        <w:pStyle w:val="BodyText"/>
      </w:pPr>
      <w:r>
        <w:t xml:space="preserve">Published by Brazil’s Ministry of Foreign Affairs, this guide is the authoritative source on diplomatic protocol in Brazil. It outlines the procedures for official visits, ceremonies, and communications, with specific references to practices in Rio de Janeiro. For diplomats, adherence to these protocols is essential for maintaining respectful and productive relationships with Brazilian counterparts. The guide also provides information on the structure of the Brazilian diplomatic corps and the roles of various embassies and consulates in Rio. It is a practical tool for navigating the formal aspects of diplomatic life and ensuring that all interactions align with Brazilian expectations and norms.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Rio de Janeiro</dc:title>
  <dc:creator/>
  <dc:language>en</dc:language>
  <cp:keywords/>
  <dcterms:created xsi:type="dcterms:W3CDTF">2026-08-07T03:02:46Z</dcterms:created>
  <dcterms:modified xsi:type="dcterms:W3CDTF">2026-08-07T03:02:46Z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